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0ADC9" w14:textId="25FF83FE" w:rsidR="00277D46" w:rsidRPr="00A55D1C" w:rsidRDefault="00277D46" w:rsidP="00020B69">
      <w:pPr>
        <w:rPr>
          <w:rFonts w:cs="Arial"/>
          <w:szCs w:val="21"/>
          <w:lang w:val="sl-SI"/>
        </w:rPr>
      </w:pPr>
      <w:r w:rsidRPr="00A55D1C">
        <w:rPr>
          <w:rFonts w:cs="Arial"/>
          <w:szCs w:val="21"/>
          <w:lang w:val="sl-SI"/>
        </w:rPr>
        <w:t>Javni zavod GO! 2025 – Evropska prestolnica kulture, Nova Gorica objavlja naslednje</w:t>
      </w:r>
    </w:p>
    <w:p w14:paraId="7B29393E" w14:textId="77777777" w:rsidR="00277D46" w:rsidRPr="00A55D1C" w:rsidRDefault="00277D46" w:rsidP="00277D46">
      <w:pPr>
        <w:jc w:val="left"/>
        <w:rPr>
          <w:rFonts w:cs="Arial"/>
          <w:szCs w:val="21"/>
          <w:lang w:val="sl-SI"/>
        </w:rPr>
      </w:pPr>
    </w:p>
    <w:p w14:paraId="4DB29FAA" w14:textId="77777777" w:rsidR="00277D46" w:rsidRPr="00A55D1C" w:rsidRDefault="00277D46" w:rsidP="003521CB">
      <w:pPr>
        <w:jc w:val="center"/>
        <w:rPr>
          <w:rFonts w:cs="Arial"/>
          <w:b/>
          <w:bCs/>
          <w:szCs w:val="21"/>
          <w:lang w:val="sl-SI"/>
        </w:rPr>
      </w:pPr>
    </w:p>
    <w:p w14:paraId="03754EB9" w14:textId="64091DA1" w:rsidR="008860A6" w:rsidRPr="00A55D1C" w:rsidRDefault="008860A6" w:rsidP="00277D46">
      <w:pPr>
        <w:jc w:val="center"/>
        <w:rPr>
          <w:rFonts w:cs="Arial"/>
          <w:b/>
          <w:bCs/>
          <w:sz w:val="24"/>
          <w:lang w:val="sl-SI"/>
        </w:rPr>
      </w:pPr>
      <w:r w:rsidRPr="00A55D1C">
        <w:rPr>
          <w:rFonts w:cs="Arial"/>
          <w:b/>
          <w:bCs/>
          <w:sz w:val="24"/>
          <w:lang w:val="sl-SI"/>
        </w:rPr>
        <w:t xml:space="preserve">JAVNO </w:t>
      </w:r>
      <w:r w:rsidR="00373F5C" w:rsidRPr="00A55D1C">
        <w:rPr>
          <w:rFonts w:cs="Arial"/>
          <w:b/>
          <w:bCs/>
          <w:sz w:val="24"/>
          <w:lang w:val="sl-SI"/>
        </w:rPr>
        <w:t>POVABILO K SODELOVANJU NA DOGODKU »</w:t>
      </w:r>
      <w:r w:rsidR="00284861" w:rsidRPr="00A55D1C">
        <w:rPr>
          <w:rFonts w:cs="Arial"/>
          <w:b/>
          <w:bCs/>
          <w:sz w:val="24"/>
          <w:lang w:val="sl-SI"/>
        </w:rPr>
        <w:t>Pohod za Evropo</w:t>
      </w:r>
      <w:r w:rsidR="00373F5C" w:rsidRPr="00A55D1C">
        <w:rPr>
          <w:rFonts w:cs="Arial"/>
          <w:b/>
          <w:bCs/>
          <w:sz w:val="24"/>
          <w:lang w:val="sl-SI"/>
        </w:rPr>
        <w:t>« Z GOSTINSKO PONUDBO</w:t>
      </w:r>
    </w:p>
    <w:p w14:paraId="7E32325C" w14:textId="77777777" w:rsidR="008860A6" w:rsidRPr="00A55D1C" w:rsidRDefault="008860A6" w:rsidP="005C1FC9">
      <w:pPr>
        <w:rPr>
          <w:rFonts w:cs="Arial"/>
          <w:szCs w:val="21"/>
          <w:lang w:val="sl-SI"/>
        </w:rPr>
      </w:pPr>
    </w:p>
    <w:p w14:paraId="3453B4C7" w14:textId="3443E709" w:rsidR="00EB6545" w:rsidRPr="00A55D1C" w:rsidRDefault="00EB6545" w:rsidP="00EB6545">
      <w:pPr>
        <w:rPr>
          <w:rFonts w:cs="Arial"/>
          <w:szCs w:val="21"/>
          <w:lang w:val="sl-SI"/>
        </w:rPr>
      </w:pPr>
    </w:p>
    <w:p w14:paraId="671C2A53" w14:textId="4E8A5567" w:rsidR="005C1FC9" w:rsidRPr="00A55D1C" w:rsidRDefault="005C1FC9"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Naziv in sedež organizatorja</w:t>
      </w:r>
      <w:r w:rsidR="00020B69" w:rsidRPr="00A55D1C">
        <w:rPr>
          <w:rFonts w:ascii="Arial" w:hAnsi="Arial" w:cs="Arial"/>
          <w:b/>
          <w:bCs/>
          <w:sz w:val="21"/>
          <w:szCs w:val="21"/>
        </w:rPr>
        <w:t xml:space="preserve"> </w:t>
      </w:r>
      <w:r w:rsidR="00373F5C" w:rsidRPr="00A55D1C">
        <w:rPr>
          <w:rFonts w:ascii="Arial" w:hAnsi="Arial" w:cs="Arial"/>
          <w:b/>
          <w:bCs/>
          <w:sz w:val="21"/>
          <w:szCs w:val="21"/>
        </w:rPr>
        <w:t>javnega povabila</w:t>
      </w:r>
    </w:p>
    <w:p w14:paraId="0A0BB438" w14:textId="566276F6" w:rsidR="009741F0" w:rsidRPr="00A55D1C" w:rsidRDefault="009741F0" w:rsidP="005C1FC9">
      <w:pPr>
        <w:rPr>
          <w:rFonts w:cs="Arial"/>
          <w:szCs w:val="21"/>
          <w:lang w:val="sl-SI"/>
        </w:rPr>
      </w:pPr>
      <w:r w:rsidRPr="00A55D1C">
        <w:rPr>
          <w:rFonts w:cs="Arial"/>
          <w:szCs w:val="21"/>
          <w:lang w:val="sl-SI"/>
        </w:rPr>
        <w:t>Javni zavod GO! 2025 - Evropska prestolnica kulture, Nova Gorica</w:t>
      </w:r>
    </w:p>
    <w:p w14:paraId="6FEB13AF" w14:textId="22548C76" w:rsidR="009741F0" w:rsidRPr="00A55D1C" w:rsidRDefault="009741F0" w:rsidP="005C1FC9">
      <w:pPr>
        <w:rPr>
          <w:rFonts w:cs="Arial"/>
          <w:szCs w:val="21"/>
          <w:lang w:val="sl-SI"/>
        </w:rPr>
      </w:pPr>
      <w:r w:rsidRPr="00A55D1C">
        <w:rPr>
          <w:rFonts w:cs="Arial"/>
          <w:szCs w:val="21"/>
          <w:lang w:val="sl-SI"/>
        </w:rPr>
        <w:t>Trg Edvarda Kardelja 1</w:t>
      </w:r>
    </w:p>
    <w:p w14:paraId="4FD17513" w14:textId="2B731266" w:rsidR="009741F0" w:rsidRPr="00A55D1C" w:rsidRDefault="009741F0" w:rsidP="005C1FC9">
      <w:pPr>
        <w:rPr>
          <w:rFonts w:cs="Arial"/>
          <w:szCs w:val="21"/>
          <w:lang w:val="sl-SI"/>
        </w:rPr>
      </w:pPr>
      <w:r w:rsidRPr="00A55D1C">
        <w:rPr>
          <w:rFonts w:cs="Arial"/>
          <w:szCs w:val="21"/>
          <w:lang w:val="sl-SI"/>
        </w:rPr>
        <w:t>5000 Nova Gorica</w:t>
      </w:r>
    </w:p>
    <w:p w14:paraId="689E5E94" w14:textId="77777777" w:rsidR="009741F0" w:rsidRPr="00A55D1C" w:rsidRDefault="009741F0" w:rsidP="005C1FC9">
      <w:pPr>
        <w:rPr>
          <w:rFonts w:cs="Arial"/>
          <w:szCs w:val="21"/>
          <w:lang w:val="sl-SI"/>
        </w:rPr>
      </w:pPr>
    </w:p>
    <w:p w14:paraId="5C185FCE" w14:textId="1BEB91BD" w:rsidR="009741F0" w:rsidRPr="00A55D1C" w:rsidRDefault="009741F0"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 xml:space="preserve">Predmet javnega </w:t>
      </w:r>
      <w:r w:rsidR="00373F5C" w:rsidRPr="00A55D1C">
        <w:rPr>
          <w:rFonts w:ascii="Arial" w:hAnsi="Arial" w:cs="Arial"/>
          <w:b/>
          <w:bCs/>
          <w:sz w:val="21"/>
          <w:szCs w:val="21"/>
        </w:rPr>
        <w:t xml:space="preserve">povabila </w:t>
      </w:r>
    </w:p>
    <w:p w14:paraId="3B4629CC" w14:textId="2AA5200D" w:rsidR="00E30F98" w:rsidRPr="00A55D1C" w:rsidRDefault="005C1FC9" w:rsidP="005C1FC9">
      <w:pPr>
        <w:rPr>
          <w:rFonts w:cs="Arial"/>
          <w:szCs w:val="21"/>
          <w:lang w:val="sl-SI"/>
        </w:rPr>
      </w:pPr>
      <w:r w:rsidRPr="00A55D1C">
        <w:rPr>
          <w:rFonts w:cs="Arial"/>
          <w:szCs w:val="21"/>
          <w:lang w:val="sl-SI"/>
        </w:rPr>
        <w:t xml:space="preserve">Javni zavod </w:t>
      </w:r>
      <w:r w:rsidR="00E30F98" w:rsidRPr="00A55D1C">
        <w:rPr>
          <w:rFonts w:cs="Arial"/>
          <w:szCs w:val="21"/>
          <w:lang w:val="sl-SI"/>
        </w:rPr>
        <w:t>GO! 2025</w:t>
      </w:r>
      <w:r w:rsidR="00386B41" w:rsidRPr="00A55D1C">
        <w:rPr>
          <w:rFonts w:cs="Arial"/>
          <w:szCs w:val="21"/>
          <w:lang w:val="sl-SI"/>
        </w:rPr>
        <w:t xml:space="preserve"> od </w:t>
      </w:r>
      <w:r w:rsidR="00E30F98" w:rsidRPr="00A55D1C">
        <w:rPr>
          <w:rFonts w:cs="Arial"/>
          <w:szCs w:val="21"/>
          <w:lang w:val="sl-SI"/>
        </w:rPr>
        <w:t xml:space="preserve">dne, </w:t>
      </w:r>
      <w:r w:rsidR="00386B41" w:rsidRPr="00A55D1C">
        <w:rPr>
          <w:rFonts w:cs="Arial"/>
          <w:szCs w:val="21"/>
          <w:lang w:val="sl-SI"/>
        </w:rPr>
        <w:t>1</w:t>
      </w:r>
      <w:r w:rsidR="00E30F98" w:rsidRPr="00A55D1C">
        <w:rPr>
          <w:rFonts w:cs="Arial"/>
          <w:szCs w:val="21"/>
          <w:lang w:val="sl-SI"/>
        </w:rPr>
        <w:t xml:space="preserve">. </w:t>
      </w:r>
      <w:r w:rsidR="00386B41" w:rsidRPr="00A55D1C">
        <w:rPr>
          <w:rFonts w:cs="Arial"/>
          <w:szCs w:val="21"/>
          <w:lang w:val="sl-SI"/>
        </w:rPr>
        <w:t>5</w:t>
      </w:r>
      <w:r w:rsidR="00E30F98" w:rsidRPr="00A55D1C">
        <w:rPr>
          <w:rFonts w:cs="Arial"/>
          <w:szCs w:val="21"/>
          <w:lang w:val="sl-SI"/>
        </w:rPr>
        <w:t>. 2025</w:t>
      </w:r>
      <w:r w:rsidR="00386B41" w:rsidRPr="00A55D1C">
        <w:rPr>
          <w:rFonts w:cs="Arial"/>
          <w:szCs w:val="21"/>
          <w:lang w:val="sl-SI"/>
        </w:rPr>
        <w:t xml:space="preserve"> do vključno 4. 5. 2025</w:t>
      </w:r>
      <w:r w:rsidR="00E30F98" w:rsidRPr="00A55D1C">
        <w:rPr>
          <w:rFonts w:cs="Arial"/>
          <w:szCs w:val="21"/>
          <w:lang w:val="sl-SI"/>
        </w:rPr>
        <w:t xml:space="preserve"> organizira</w:t>
      </w:r>
      <w:r w:rsidR="00386B41" w:rsidRPr="00A55D1C">
        <w:rPr>
          <w:rFonts w:cs="Arial"/>
          <w:szCs w:val="21"/>
          <w:lang w:val="sl-SI"/>
        </w:rPr>
        <w:t xml:space="preserve"> sklop dogodkov na </w:t>
      </w:r>
      <w:r w:rsidR="00EB1C0E" w:rsidRPr="00A55D1C">
        <w:rPr>
          <w:rFonts w:cs="Arial"/>
          <w:szCs w:val="21"/>
          <w:lang w:val="sl-SI"/>
        </w:rPr>
        <w:t xml:space="preserve">lokaciji </w:t>
      </w:r>
      <w:r w:rsidR="00284861" w:rsidRPr="00A55D1C">
        <w:rPr>
          <w:rFonts w:cs="Arial"/>
          <w:i/>
          <w:iCs/>
          <w:szCs w:val="21"/>
          <w:lang w:val="sl-SI"/>
        </w:rPr>
        <w:t xml:space="preserve">EPIC </w:t>
      </w:r>
      <w:proofErr w:type="spellStart"/>
      <w:r w:rsidR="00284861" w:rsidRPr="00A55D1C">
        <w:rPr>
          <w:rFonts w:cs="Arial"/>
          <w:i/>
          <w:iCs/>
          <w:szCs w:val="21"/>
          <w:lang w:val="sl-SI"/>
        </w:rPr>
        <w:t>district</w:t>
      </w:r>
      <w:proofErr w:type="spellEnd"/>
      <w:r w:rsidR="00386B41" w:rsidRPr="00A55D1C">
        <w:rPr>
          <w:rFonts w:cs="Arial"/>
          <w:szCs w:val="21"/>
          <w:lang w:val="sl-SI"/>
        </w:rPr>
        <w:t xml:space="preserve"> Trga Evrope in Kolodvorske poti</w:t>
      </w:r>
      <w:r w:rsidR="00EB1C0E" w:rsidRPr="00A55D1C">
        <w:rPr>
          <w:rFonts w:cs="Arial"/>
          <w:szCs w:val="21"/>
          <w:lang w:val="sl-SI"/>
        </w:rPr>
        <w:t xml:space="preserve"> v Novi Gorici</w:t>
      </w:r>
      <w:r w:rsidRPr="00A55D1C">
        <w:rPr>
          <w:rFonts w:cs="Arial"/>
          <w:szCs w:val="21"/>
          <w:lang w:val="sl-SI"/>
        </w:rPr>
        <w:t xml:space="preserve">. </w:t>
      </w:r>
      <w:r w:rsidR="00386B41" w:rsidRPr="00A55D1C">
        <w:rPr>
          <w:rFonts w:cs="Arial"/>
          <w:szCs w:val="21"/>
          <w:lang w:val="sl-SI"/>
        </w:rPr>
        <w:t xml:space="preserve">Dogodki bodo potekali v dnevnem in večernem času (točne ure v </w:t>
      </w:r>
      <w:r w:rsidR="00EB1C0E" w:rsidRPr="00A55D1C">
        <w:rPr>
          <w:rFonts w:cs="Arial"/>
          <w:szCs w:val="21"/>
          <w:lang w:val="sl-SI"/>
        </w:rPr>
        <w:t>P</w:t>
      </w:r>
      <w:r w:rsidR="00386B41" w:rsidRPr="00A55D1C">
        <w:rPr>
          <w:rFonts w:cs="Arial"/>
          <w:szCs w:val="21"/>
          <w:lang w:val="sl-SI"/>
        </w:rPr>
        <w:t>rilogi</w:t>
      </w:r>
      <w:r w:rsidR="00EB1C0E" w:rsidRPr="00A55D1C">
        <w:rPr>
          <w:rFonts w:cs="Arial"/>
          <w:szCs w:val="21"/>
          <w:lang w:val="sl-SI"/>
        </w:rPr>
        <w:t xml:space="preserve"> 2</w:t>
      </w:r>
      <w:r w:rsidR="00386B41" w:rsidRPr="00A55D1C">
        <w:rPr>
          <w:rFonts w:cs="Arial"/>
          <w:szCs w:val="21"/>
          <w:lang w:val="sl-SI"/>
        </w:rPr>
        <w:t>).</w:t>
      </w:r>
      <w:r w:rsidR="00E30F98" w:rsidRPr="00A55D1C">
        <w:rPr>
          <w:rFonts w:cs="Arial"/>
          <w:szCs w:val="21"/>
          <w:lang w:val="sl-SI"/>
        </w:rPr>
        <w:t xml:space="preserve"> </w:t>
      </w:r>
      <w:r w:rsidR="00D728FB" w:rsidRPr="00A55D1C">
        <w:rPr>
          <w:rFonts w:cs="Arial"/>
          <w:szCs w:val="21"/>
          <w:lang w:val="sl-SI"/>
        </w:rPr>
        <w:t xml:space="preserve">Javni zavod v okviru tega javnega </w:t>
      </w:r>
      <w:r w:rsidR="00373F5C" w:rsidRPr="00A55D1C">
        <w:rPr>
          <w:rFonts w:cs="Arial"/>
          <w:szCs w:val="21"/>
          <w:lang w:val="sl-SI"/>
        </w:rPr>
        <w:t>povabila k sodelovanju</w:t>
      </w:r>
      <w:r w:rsidR="00D728FB" w:rsidRPr="00A55D1C">
        <w:rPr>
          <w:rFonts w:cs="Arial"/>
          <w:szCs w:val="21"/>
          <w:lang w:val="sl-SI"/>
        </w:rPr>
        <w:t xml:space="preserve"> išče </w:t>
      </w:r>
      <w:r w:rsidR="006930D6" w:rsidRPr="00A55D1C">
        <w:rPr>
          <w:rFonts w:cs="Arial"/>
          <w:szCs w:val="21"/>
          <w:lang w:val="sl-SI"/>
        </w:rPr>
        <w:t>ponudnika</w:t>
      </w:r>
      <w:r w:rsidR="00D728FB" w:rsidRPr="00A55D1C">
        <w:rPr>
          <w:rFonts w:cs="Arial"/>
          <w:szCs w:val="21"/>
          <w:lang w:val="sl-SI"/>
        </w:rPr>
        <w:t xml:space="preserve">, ki bo </w:t>
      </w:r>
      <w:r w:rsidR="00386B41" w:rsidRPr="00A55D1C">
        <w:rPr>
          <w:rFonts w:cs="Arial"/>
          <w:szCs w:val="21"/>
          <w:lang w:val="sl-SI"/>
        </w:rPr>
        <w:t xml:space="preserve">v lastni režiji </w:t>
      </w:r>
      <w:r w:rsidR="00D728FB" w:rsidRPr="00A55D1C">
        <w:rPr>
          <w:rFonts w:cs="Arial"/>
          <w:szCs w:val="21"/>
          <w:lang w:val="sl-SI"/>
        </w:rPr>
        <w:t xml:space="preserve">izvajal gostinsko storitev z namenom obogatiti ponudbo </w:t>
      </w:r>
      <w:r w:rsidR="00386B41" w:rsidRPr="00A55D1C">
        <w:rPr>
          <w:rFonts w:cs="Arial"/>
          <w:szCs w:val="21"/>
          <w:lang w:val="sl-SI"/>
        </w:rPr>
        <w:t xml:space="preserve">v času dogodkov. </w:t>
      </w:r>
    </w:p>
    <w:p w14:paraId="0EFB4927" w14:textId="77777777" w:rsidR="003D7940" w:rsidRPr="00A55D1C" w:rsidRDefault="003D7940" w:rsidP="005C1FC9">
      <w:pPr>
        <w:rPr>
          <w:rFonts w:cs="Arial"/>
          <w:szCs w:val="21"/>
          <w:lang w:val="sl-SI"/>
        </w:rPr>
      </w:pPr>
    </w:p>
    <w:p w14:paraId="5582967F" w14:textId="53267004" w:rsidR="00E30F98" w:rsidRPr="00A55D1C" w:rsidRDefault="003D7940" w:rsidP="005C1FC9">
      <w:pPr>
        <w:rPr>
          <w:rFonts w:cs="Arial"/>
          <w:szCs w:val="21"/>
          <w:lang w:val="sl-SI"/>
        </w:rPr>
      </w:pPr>
      <w:r w:rsidRPr="00A55D1C">
        <w:rPr>
          <w:rFonts w:cs="Arial"/>
          <w:szCs w:val="21"/>
          <w:lang w:val="sl-SI"/>
        </w:rPr>
        <w:t xml:space="preserve">Predmet </w:t>
      </w:r>
      <w:r w:rsidR="00D728FB" w:rsidRPr="00A55D1C">
        <w:rPr>
          <w:rFonts w:cs="Arial"/>
          <w:szCs w:val="21"/>
          <w:lang w:val="sl-SI"/>
        </w:rPr>
        <w:t xml:space="preserve">javnega </w:t>
      </w:r>
      <w:r w:rsidR="00373F5C" w:rsidRPr="00A55D1C">
        <w:rPr>
          <w:rFonts w:cs="Arial"/>
          <w:szCs w:val="21"/>
          <w:lang w:val="sl-SI"/>
        </w:rPr>
        <w:t xml:space="preserve">povabila je zagotovitev gostinske ponudbe </w:t>
      </w:r>
      <w:r w:rsidR="00386B41" w:rsidRPr="00A55D1C">
        <w:rPr>
          <w:rFonts w:cs="Arial"/>
          <w:szCs w:val="21"/>
          <w:lang w:val="sl-SI"/>
        </w:rPr>
        <w:t xml:space="preserve">na prizorišču dogodkov v času med 1. 5. 2025 in </w:t>
      </w:r>
      <w:r w:rsidR="00EB1C0E" w:rsidRPr="00A55D1C">
        <w:rPr>
          <w:rFonts w:cs="Arial"/>
          <w:szCs w:val="21"/>
          <w:lang w:val="sl-SI"/>
        </w:rPr>
        <w:t xml:space="preserve">vključno </w:t>
      </w:r>
      <w:r w:rsidR="00386B41" w:rsidRPr="00A55D1C">
        <w:rPr>
          <w:rFonts w:cs="Arial"/>
          <w:szCs w:val="21"/>
          <w:lang w:val="sl-SI"/>
        </w:rPr>
        <w:t>4. 5. 2025.</w:t>
      </w:r>
    </w:p>
    <w:p w14:paraId="44E319F4" w14:textId="77777777" w:rsidR="003D7940" w:rsidRPr="00A55D1C" w:rsidRDefault="003D7940" w:rsidP="005C1FC9">
      <w:pPr>
        <w:rPr>
          <w:rFonts w:cs="Arial"/>
          <w:szCs w:val="21"/>
          <w:lang w:val="sl-SI"/>
        </w:rPr>
      </w:pPr>
    </w:p>
    <w:p w14:paraId="5D64F907" w14:textId="21FA02F7" w:rsidR="00DF71C5" w:rsidRPr="00A55D1C" w:rsidRDefault="00DF71C5" w:rsidP="00DF71C5">
      <w:pPr>
        <w:rPr>
          <w:rFonts w:cs="Arial"/>
          <w:b/>
          <w:bCs/>
          <w:szCs w:val="21"/>
          <w:lang w:val="sl-SI"/>
        </w:rPr>
      </w:pPr>
      <w:r w:rsidRPr="00A55D1C">
        <w:rPr>
          <w:rFonts w:cs="Arial"/>
          <w:b/>
          <w:bCs/>
          <w:szCs w:val="21"/>
          <w:lang w:val="sl-SI"/>
        </w:rPr>
        <w:t xml:space="preserve">Specifikacija predmeta javnega </w:t>
      </w:r>
      <w:r w:rsidR="00373F5C" w:rsidRPr="00A55D1C">
        <w:rPr>
          <w:rFonts w:cs="Arial"/>
          <w:b/>
          <w:bCs/>
          <w:szCs w:val="21"/>
          <w:lang w:val="sl-SI"/>
        </w:rPr>
        <w:t>povabila</w:t>
      </w:r>
      <w:r w:rsidRPr="00A55D1C">
        <w:rPr>
          <w:rFonts w:cs="Arial"/>
          <w:b/>
          <w:bCs/>
          <w:szCs w:val="21"/>
          <w:lang w:val="sl-SI"/>
        </w:rPr>
        <w:t>:</w:t>
      </w:r>
    </w:p>
    <w:p w14:paraId="1D9F19A2" w14:textId="77777777" w:rsidR="00DF71C5" w:rsidRPr="00A55D1C" w:rsidRDefault="00DF71C5" w:rsidP="005C1FC9">
      <w:pPr>
        <w:rPr>
          <w:rFonts w:cs="Arial"/>
          <w:szCs w:val="21"/>
          <w:lang w:val="sl-SI"/>
        </w:rPr>
      </w:pPr>
    </w:p>
    <w:p w14:paraId="22C8A03F" w14:textId="2467F6AB" w:rsidR="00E37E26" w:rsidRPr="00A55D1C" w:rsidRDefault="003521CB" w:rsidP="005C1FC9">
      <w:pPr>
        <w:rPr>
          <w:rFonts w:cs="Arial"/>
          <w:szCs w:val="21"/>
          <w:lang w:val="sl-SI"/>
        </w:rPr>
      </w:pPr>
      <w:r w:rsidRPr="00A55D1C">
        <w:rPr>
          <w:rFonts w:cs="Arial"/>
          <w:szCs w:val="21"/>
          <w:lang w:val="sl-SI"/>
        </w:rPr>
        <w:t>Ponudnik</w:t>
      </w:r>
      <w:r w:rsidR="00386B41" w:rsidRPr="00A55D1C">
        <w:rPr>
          <w:rFonts w:cs="Arial"/>
          <w:szCs w:val="21"/>
          <w:lang w:val="sl-SI"/>
        </w:rPr>
        <w:t xml:space="preserve"> mora zagotoviti 4 opremljene paviljone v velikosti 5 x 5 m, ali dva 10 x 5 m, kjer bo na voljo vsaj 10 m delilnega pulta. Paviljone bo ponudnik lahko postavil na dan 30. 4. 2025</w:t>
      </w:r>
      <w:r w:rsidR="005C1FC9" w:rsidRPr="00A55D1C">
        <w:rPr>
          <w:rFonts w:cs="Arial"/>
          <w:szCs w:val="21"/>
          <w:lang w:val="sl-SI"/>
        </w:rPr>
        <w:t xml:space="preserve"> </w:t>
      </w:r>
      <w:r w:rsidR="00386B41" w:rsidRPr="00A55D1C">
        <w:rPr>
          <w:rFonts w:cs="Arial"/>
          <w:szCs w:val="21"/>
          <w:lang w:val="sl-SI"/>
        </w:rPr>
        <w:t xml:space="preserve">na mesto, kjer je predvidena gostinska ponudba. Možen bo priklop na elektriko, priklop na vodo ni mogoč. </w:t>
      </w:r>
    </w:p>
    <w:p w14:paraId="4051DCFF" w14:textId="51E1C4F5" w:rsidR="005C1FC9" w:rsidRPr="00A55D1C" w:rsidRDefault="005C1FC9" w:rsidP="005C1FC9">
      <w:pPr>
        <w:rPr>
          <w:rFonts w:cs="Arial"/>
          <w:szCs w:val="21"/>
          <w:lang w:val="sl-SI"/>
        </w:rPr>
      </w:pPr>
    </w:p>
    <w:p w14:paraId="7955C61A" w14:textId="48524415" w:rsidR="003D7940" w:rsidRPr="00A55D1C" w:rsidRDefault="00E37E26" w:rsidP="005C1FC9">
      <w:pPr>
        <w:rPr>
          <w:rFonts w:cs="Arial"/>
          <w:szCs w:val="21"/>
          <w:lang w:val="sl-SI"/>
        </w:rPr>
      </w:pPr>
      <w:r w:rsidRPr="00A55D1C">
        <w:rPr>
          <w:rFonts w:cs="Arial"/>
          <w:szCs w:val="21"/>
          <w:lang w:val="sl-SI"/>
        </w:rPr>
        <w:t xml:space="preserve">Gostinska ponudba mora začeti </w:t>
      </w:r>
      <w:r w:rsidR="00386B41" w:rsidRPr="00A55D1C">
        <w:rPr>
          <w:rFonts w:cs="Arial"/>
          <w:szCs w:val="21"/>
          <w:lang w:val="sl-SI"/>
        </w:rPr>
        <w:t xml:space="preserve">in končati ob urah, ki so navedene v </w:t>
      </w:r>
      <w:r w:rsidR="00EB1C0E" w:rsidRPr="00A55D1C">
        <w:rPr>
          <w:rFonts w:cs="Arial"/>
          <w:szCs w:val="21"/>
          <w:lang w:val="sl-SI"/>
        </w:rPr>
        <w:t>P</w:t>
      </w:r>
      <w:r w:rsidR="00386B41" w:rsidRPr="00A55D1C">
        <w:rPr>
          <w:rFonts w:cs="Arial"/>
          <w:szCs w:val="21"/>
          <w:lang w:val="sl-SI"/>
        </w:rPr>
        <w:t>rilogi</w:t>
      </w:r>
      <w:r w:rsidR="00EB1C0E" w:rsidRPr="00A55D1C">
        <w:rPr>
          <w:rFonts w:cs="Arial"/>
          <w:szCs w:val="21"/>
          <w:lang w:val="sl-SI"/>
        </w:rPr>
        <w:t xml:space="preserve"> 2</w:t>
      </w:r>
      <w:r w:rsidRPr="00A55D1C">
        <w:rPr>
          <w:rFonts w:cs="Arial"/>
          <w:szCs w:val="21"/>
          <w:lang w:val="sl-SI"/>
        </w:rPr>
        <w:t>.</w:t>
      </w:r>
    </w:p>
    <w:p w14:paraId="6E651054" w14:textId="0965A622" w:rsidR="00AF12E7" w:rsidRPr="00A55D1C" w:rsidRDefault="00AF12E7" w:rsidP="003D7940">
      <w:pPr>
        <w:rPr>
          <w:rFonts w:cs="Arial"/>
          <w:szCs w:val="21"/>
          <w:u w:val="single"/>
          <w:lang w:val="sl-SI"/>
        </w:rPr>
      </w:pPr>
      <w:r w:rsidRPr="00A55D1C">
        <w:rPr>
          <w:rFonts w:cs="Arial"/>
          <w:szCs w:val="21"/>
          <w:lang w:val="sl-SI"/>
        </w:rPr>
        <w:t xml:space="preserve">Ponudnik mora prostor izprazniti do najkasneje dne </w:t>
      </w:r>
      <w:r w:rsidR="00386B41" w:rsidRPr="00A55D1C">
        <w:rPr>
          <w:rFonts w:cs="Arial"/>
          <w:szCs w:val="21"/>
          <w:lang w:val="sl-SI"/>
        </w:rPr>
        <w:t>5</w:t>
      </w:r>
      <w:r w:rsidRPr="00A55D1C">
        <w:rPr>
          <w:rFonts w:cs="Arial"/>
          <w:szCs w:val="21"/>
          <w:lang w:val="sl-SI"/>
        </w:rPr>
        <w:t xml:space="preserve">. </w:t>
      </w:r>
      <w:r w:rsidR="00386B41" w:rsidRPr="00A55D1C">
        <w:rPr>
          <w:rFonts w:cs="Arial"/>
          <w:szCs w:val="21"/>
          <w:lang w:val="sl-SI"/>
        </w:rPr>
        <w:t>5</w:t>
      </w:r>
      <w:r w:rsidRPr="00A55D1C">
        <w:rPr>
          <w:rFonts w:cs="Arial"/>
          <w:szCs w:val="21"/>
          <w:lang w:val="sl-SI"/>
        </w:rPr>
        <w:t xml:space="preserve">. 2025 do </w:t>
      </w:r>
      <w:r w:rsidR="00386B41" w:rsidRPr="00A55D1C">
        <w:rPr>
          <w:rFonts w:cs="Arial"/>
          <w:szCs w:val="21"/>
          <w:lang w:val="sl-SI"/>
        </w:rPr>
        <w:t>11</w:t>
      </w:r>
      <w:r w:rsidRPr="00A55D1C">
        <w:rPr>
          <w:rFonts w:cs="Arial"/>
          <w:szCs w:val="21"/>
          <w:lang w:val="sl-SI"/>
        </w:rPr>
        <w:t xml:space="preserve">.00 ure zjutraj. </w:t>
      </w:r>
    </w:p>
    <w:p w14:paraId="213AA897" w14:textId="77777777" w:rsidR="003D7940" w:rsidRPr="00A55D1C" w:rsidRDefault="003D7940" w:rsidP="005C1FC9">
      <w:pPr>
        <w:rPr>
          <w:rFonts w:cs="Arial"/>
          <w:szCs w:val="21"/>
          <w:lang w:val="sl-SI"/>
        </w:rPr>
      </w:pPr>
    </w:p>
    <w:p w14:paraId="23565629" w14:textId="19D5A9A2" w:rsidR="005C1FC9" w:rsidRPr="00A55D1C" w:rsidRDefault="003521CB" w:rsidP="005C1FC9">
      <w:pPr>
        <w:rPr>
          <w:rFonts w:cs="Arial"/>
          <w:szCs w:val="21"/>
          <w:lang w:val="sl-SI"/>
        </w:rPr>
      </w:pPr>
      <w:r w:rsidRPr="00A55D1C">
        <w:rPr>
          <w:rFonts w:cs="Arial"/>
          <w:szCs w:val="21"/>
          <w:lang w:val="sl-SI"/>
        </w:rPr>
        <w:t>Ponudnik</w:t>
      </w:r>
      <w:r w:rsidR="005C1FC9" w:rsidRPr="00A55D1C">
        <w:rPr>
          <w:rFonts w:cs="Arial"/>
          <w:szCs w:val="21"/>
          <w:lang w:val="sl-SI"/>
        </w:rPr>
        <w:t xml:space="preserve"> zagotovi:</w:t>
      </w:r>
    </w:p>
    <w:p w14:paraId="34D95883" w14:textId="64D5D636" w:rsidR="00284861" w:rsidRPr="00A55D1C" w:rsidRDefault="00284861" w:rsidP="00CD3DD2">
      <w:pPr>
        <w:pStyle w:val="Odstavekseznama"/>
        <w:numPr>
          <w:ilvl w:val="0"/>
          <w:numId w:val="4"/>
        </w:numPr>
        <w:rPr>
          <w:rFonts w:ascii="Arial" w:hAnsi="Arial" w:cs="Arial"/>
          <w:sz w:val="21"/>
          <w:szCs w:val="21"/>
        </w:rPr>
      </w:pPr>
      <w:r w:rsidRPr="00A55D1C">
        <w:rPr>
          <w:rFonts w:ascii="Arial" w:hAnsi="Arial" w:cs="Arial"/>
          <w:sz w:val="21"/>
          <w:szCs w:val="21"/>
        </w:rPr>
        <w:t>Lične pagode v zgoraj navedenih dimenzijah.</w:t>
      </w:r>
    </w:p>
    <w:p w14:paraId="14BBC97A" w14:textId="490D2F20" w:rsidR="00284861" w:rsidRPr="00A55D1C" w:rsidRDefault="000D5A17" w:rsidP="00CD3DD2">
      <w:pPr>
        <w:pStyle w:val="Odstavekseznama"/>
        <w:numPr>
          <w:ilvl w:val="0"/>
          <w:numId w:val="4"/>
        </w:numPr>
        <w:jc w:val="both"/>
        <w:rPr>
          <w:rFonts w:ascii="Arial" w:hAnsi="Arial" w:cs="Arial"/>
          <w:sz w:val="21"/>
          <w:szCs w:val="21"/>
        </w:rPr>
      </w:pPr>
      <w:r w:rsidRPr="00A55D1C">
        <w:rPr>
          <w:rFonts w:ascii="Arial" w:hAnsi="Arial" w:cs="Arial"/>
          <w:sz w:val="21"/>
          <w:szCs w:val="21"/>
        </w:rPr>
        <w:t>Vso potrebno gostinsko opremo.</w:t>
      </w:r>
    </w:p>
    <w:p w14:paraId="42342655" w14:textId="260D879D"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Delilni pult, lično opremljen s črnim filcem, v manjšem sklopu</w:t>
      </w:r>
      <w:r w:rsidR="00CD17B8" w:rsidRPr="00A55D1C">
        <w:rPr>
          <w:rFonts w:ascii="Arial" w:hAnsi="Arial" w:cs="Arial"/>
          <w:sz w:val="21"/>
          <w:szCs w:val="21"/>
        </w:rPr>
        <w:t xml:space="preserve"> v velikosti</w:t>
      </w:r>
      <w:r w:rsidRPr="00A55D1C">
        <w:rPr>
          <w:rFonts w:ascii="Arial" w:hAnsi="Arial" w:cs="Arial"/>
          <w:sz w:val="21"/>
          <w:szCs w:val="21"/>
        </w:rPr>
        <w:t xml:space="preserve"> </w:t>
      </w:r>
      <w:r w:rsidR="00386B41" w:rsidRPr="00A55D1C">
        <w:rPr>
          <w:rFonts w:ascii="Arial" w:hAnsi="Arial" w:cs="Arial"/>
          <w:sz w:val="21"/>
          <w:szCs w:val="21"/>
        </w:rPr>
        <w:t xml:space="preserve">vsaj 10 </w:t>
      </w:r>
      <w:r w:rsidRPr="00A55D1C">
        <w:rPr>
          <w:rFonts w:ascii="Arial" w:hAnsi="Arial" w:cs="Arial"/>
          <w:sz w:val="21"/>
          <w:szCs w:val="21"/>
        </w:rPr>
        <w:t>m</w:t>
      </w:r>
      <w:r w:rsidR="00386B41" w:rsidRPr="00A55D1C">
        <w:rPr>
          <w:rFonts w:ascii="Arial" w:hAnsi="Arial" w:cs="Arial"/>
          <w:sz w:val="21"/>
          <w:szCs w:val="21"/>
        </w:rPr>
        <w:t>.</w:t>
      </w:r>
    </w:p>
    <w:p w14:paraId="65AF50A3" w14:textId="2ECB873C" w:rsidR="005C1FC9" w:rsidRPr="00A55D1C" w:rsidRDefault="00066299" w:rsidP="00CD3DD2">
      <w:pPr>
        <w:pStyle w:val="Odstavekseznama"/>
        <w:numPr>
          <w:ilvl w:val="0"/>
          <w:numId w:val="4"/>
        </w:numPr>
        <w:jc w:val="both"/>
        <w:rPr>
          <w:rFonts w:ascii="Arial" w:hAnsi="Arial" w:cs="Arial"/>
          <w:sz w:val="21"/>
          <w:szCs w:val="21"/>
        </w:rPr>
      </w:pPr>
      <w:r w:rsidRPr="00A55D1C">
        <w:rPr>
          <w:rFonts w:ascii="Arial" w:hAnsi="Arial" w:cs="Arial"/>
          <w:sz w:val="21"/>
          <w:szCs w:val="21"/>
        </w:rPr>
        <w:t xml:space="preserve">Vsaj </w:t>
      </w:r>
      <w:r w:rsidR="00386B41" w:rsidRPr="00A55D1C">
        <w:rPr>
          <w:rFonts w:ascii="Arial" w:hAnsi="Arial" w:cs="Arial"/>
          <w:sz w:val="21"/>
          <w:szCs w:val="21"/>
        </w:rPr>
        <w:t>dve blagajni.</w:t>
      </w:r>
    </w:p>
    <w:p w14:paraId="11B55B2E" w14:textId="339466CE"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 xml:space="preserve">Smetnjake znotraj </w:t>
      </w:r>
      <w:r w:rsidR="00284861" w:rsidRPr="00A55D1C">
        <w:rPr>
          <w:rFonts w:ascii="Arial" w:hAnsi="Arial" w:cs="Arial"/>
          <w:sz w:val="21"/>
          <w:szCs w:val="21"/>
        </w:rPr>
        <w:t>montažnega obrata</w:t>
      </w:r>
      <w:r w:rsidRPr="00A55D1C">
        <w:rPr>
          <w:rFonts w:ascii="Arial" w:hAnsi="Arial" w:cs="Arial"/>
          <w:sz w:val="21"/>
          <w:szCs w:val="21"/>
        </w:rPr>
        <w:t>.</w:t>
      </w:r>
    </w:p>
    <w:p w14:paraId="75779EA4"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Dodatni skladiščni prostor v bližini izvajanja storitve, npr. tovorno vozilo – kombi.</w:t>
      </w:r>
    </w:p>
    <w:p w14:paraId="6FEB8325" w14:textId="5421D65F" w:rsidR="00EB1C0E" w:rsidRPr="00A55D1C" w:rsidRDefault="005C1FC9" w:rsidP="00EB1C0E">
      <w:pPr>
        <w:pStyle w:val="Odstavekseznama"/>
        <w:numPr>
          <w:ilvl w:val="0"/>
          <w:numId w:val="4"/>
        </w:numPr>
        <w:jc w:val="both"/>
        <w:rPr>
          <w:rFonts w:ascii="Arial" w:hAnsi="Arial" w:cs="Arial"/>
          <w:sz w:val="21"/>
          <w:szCs w:val="21"/>
        </w:rPr>
      </w:pPr>
      <w:r w:rsidRPr="00A55D1C">
        <w:rPr>
          <w:rFonts w:ascii="Arial" w:hAnsi="Arial" w:cs="Arial"/>
          <w:sz w:val="21"/>
          <w:szCs w:val="21"/>
        </w:rPr>
        <w:t>Zadostno število osebja in zadostno zalogo na licu mesta.</w:t>
      </w:r>
    </w:p>
    <w:p w14:paraId="30C0C475" w14:textId="77777777" w:rsidR="00EB1C0E" w:rsidRPr="00A55D1C" w:rsidRDefault="00EB1C0E" w:rsidP="00EB1C0E">
      <w:pPr>
        <w:pStyle w:val="Odstavekseznama"/>
        <w:jc w:val="both"/>
        <w:rPr>
          <w:rFonts w:ascii="Arial" w:hAnsi="Arial" w:cs="Arial"/>
          <w:sz w:val="21"/>
          <w:szCs w:val="21"/>
        </w:rPr>
      </w:pPr>
    </w:p>
    <w:p w14:paraId="78AA1A06" w14:textId="77777777" w:rsidR="005C1FC9" w:rsidRPr="00A55D1C" w:rsidRDefault="005C1FC9" w:rsidP="00B46FCF">
      <w:pPr>
        <w:rPr>
          <w:rFonts w:cs="Arial"/>
          <w:szCs w:val="21"/>
          <w:lang w:val="sl-SI"/>
        </w:rPr>
      </w:pPr>
      <w:r w:rsidRPr="00A55D1C">
        <w:rPr>
          <w:rFonts w:cs="Arial"/>
          <w:szCs w:val="21"/>
          <w:lang w:val="sl-SI"/>
        </w:rPr>
        <w:t>Organizator zagotovi:</w:t>
      </w:r>
    </w:p>
    <w:p w14:paraId="35A834F8"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Varnost na prireditvi.</w:t>
      </w:r>
    </w:p>
    <w:p w14:paraId="1104F0DA"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Sanitarije.</w:t>
      </w:r>
    </w:p>
    <w:p w14:paraId="4AF65384" w14:textId="396BE268"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lastRenderedPageBreak/>
        <w:t>Promocijo.</w:t>
      </w:r>
    </w:p>
    <w:p w14:paraId="66EEC365" w14:textId="20E7BE7C"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Električno napeljavo</w:t>
      </w:r>
      <w:r w:rsidR="00284861" w:rsidRPr="00A55D1C">
        <w:rPr>
          <w:rFonts w:ascii="Arial" w:hAnsi="Arial" w:cs="Arial"/>
          <w:sz w:val="21"/>
          <w:szCs w:val="21"/>
        </w:rPr>
        <w:t xml:space="preserve"> in priklop</w:t>
      </w:r>
      <w:r w:rsidRPr="00A55D1C">
        <w:rPr>
          <w:rFonts w:ascii="Arial" w:hAnsi="Arial" w:cs="Arial"/>
          <w:sz w:val="21"/>
          <w:szCs w:val="21"/>
        </w:rPr>
        <w:t>, v dogovoru z izbranim izvajalcem</w:t>
      </w:r>
      <w:r w:rsidR="00386B41" w:rsidRPr="00A55D1C">
        <w:rPr>
          <w:rFonts w:ascii="Arial" w:hAnsi="Arial" w:cs="Arial"/>
          <w:sz w:val="21"/>
          <w:szCs w:val="21"/>
        </w:rPr>
        <w:t>.</w:t>
      </w:r>
    </w:p>
    <w:p w14:paraId="70CAEEBA"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Program, vključno z izvajalci.</w:t>
      </w:r>
    </w:p>
    <w:p w14:paraId="34354B22"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Oder in vso logistiko za izvajalce.</w:t>
      </w:r>
    </w:p>
    <w:p w14:paraId="7B90310A"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Požarno varnost.</w:t>
      </w:r>
    </w:p>
    <w:p w14:paraId="65B636BB"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Reševalce.</w:t>
      </w:r>
    </w:p>
    <w:p w14:paraId="1A5E8591"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Akreditacije za dostop in dostavo, v dogovoru z organizatorjem.</w:t>
      </w:r>
    </w:p>
    <w:p w14:paraId="3736D927"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Prijavo prireditve.</w:t>
      </w:r>
    </w:p>
    <w:p w14:paraId="4E357FF7" w14:textId="77777777"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Sazas in IPF.</w:t>
      </w:r>
    </w:p>
    <w:p w14:paraId="757AF58D" w14:textId="4B767909" w:rsidR="005C1FC9" w:rsidRPr="00A55D1C" w:rsidRDefault="005C1FC9" w:rsidP="00CD3DD2">
      <w:pPr>
        <w:pStyle w:val="Odstavekseznama"/>
        <w:numPr>
          <w:ilvl w:val="0"/>
          <w:numId w:val="4"/>
        </w:numPr>
        <w:jc w:val="both"/>
        <w:rPr>
          <w:rFonts w:ascii="Arial" w:hAnsi="Arial" w:cs="Arial"/>
          <w:sz w:val="21"/>
          <w:szCs w:val="21"/>
        </w:rPr>
      </w:pPr>
      <w:r w:rsidRPr="00A55D1C">
        <w:rPr>
          <w:rFonts w:ascii="Arial" w:hAnsi="Arial" w:cs="Arial"/>
          <w:sz w:val="21"/>
          <w:szCs w:val="21"/>
        </w:rPr>
        <w:t>Končno čiščenje</w:t>
      </w:r>
      <w:r w:rsidR="00B340D0" w:rsidRPr="00A55D1C">
        <w:rPr>
          <w:rFonts w:ascii="Arial" w:hAnsi="Arial" w:cs="Arial"/>
          <w:sz w:val="21"/>
          <w:szCs w:val="21"/>
        </w:rPr>
        <w:t xml:space="preserve"> lokacije ter odvoz vseh smeti po koncu prireditve</w:t>
      </w:r>
      <w:r w:rsidRPr="00A55D1C">
        <w:rPr>
          <w:rFonts w:ascii="Arial" w:hAnsi="Arial" w:cs="Arial"/>
          <w:sz w:val="21"/>
          <w:szCs w:val="21"/>
        </w:rPr>
        <w:t>.</w:t>
      </w:r>
    </w:p>
    <w:p w14:paraId="10AB1979" w14:textId="77777777" w:rsidR="00CD17B8" w:rsidRPr="00A55D1C" w:rsidRDefault="00CD17B8" w:rsidP="005C1FC9">
      <w:pPr>
        <w:rPr>
          <w:rFonts w:cs="Arial"/>
          <w:szCs w:val="21"/>
          <w:lang w:val="sl-SI"/>
        </w:rPr>
      </w:pPr>
    </w:p>
    <w:p w14:paraId="5CAC095C" w14:textId="39E79D21" w:rsidR="00D728FB" w:rsidRPr="00A55D1C" w:rsidRDefault="00D728FB"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 xml:space="preserve">Višina </w:t>
      </w:r>
      <w:r w:rsidR="00A83F33" w:rsidRPr="00A55D1C">
        <w:rPr>
          <w:rFonts w:ascii="Arial" w:hAnsi="Arial" w:cs="Arial"/>
          <w:b/>
          <w:bCs/>
          <w:sz w:val="21"/>
          <w:szCs w:val="21"/>
        </w:rPr>
        <w:t>nadomestila za uporabo</w:t>
      </w:r>
      <w:r w:rsidRPr="00A55D1C">
        <w:rPr>
          <w:rFonts w:ascii="Arial" w:hAnsi="Arial" w:cs="Arial"/>
          <w:b/>
          <w:bCs/>
          <w:sz w:val="21"/>
          <w:szCs w:val="21"/>
        </w:rPr>
        <w:t>:</w:t>
      </w:r>
    </w:p>
    <w:p w14:paraId="4EEFF719" w14:textId="2E054BFC" w:rsidR="00D728FB" w:rsidRPr="00A55D1C" w:rsidRDefault="006930D6" w:rsidP="00D728FB">
      <w:pPr>
        <w:rPr>
          <w:rFonts w:cs="Arial"/>
          <w:szCs w:val="21"/>
          <w:lang w:val="sl-SI"/>
        </w:rPr>
      </w:pPr>
      <w:r w:rsidRPr="00A55D1C">
        <w:rPr>
          <w:rFonts w:cs="Arial"/>
          <w:szCs w:val="21"/>
          <w:lang w:val="sl-SI"/>
        </w:rPr>
        <w:t xml:space="preserve">Ponudnik bo za sodelovanje na dogodku z gostinsko ponudbo </w:t>
      </w:r>
      <w:r w:rsidR="00A83F33" w:rsidRPr="00A55D1C">
        <w:rPr>
          <w:rFonts w:cs="Arial"/>
          <w:szCs w:val="21"/>
          <w:lang w:val="sl-SI"/>
        </w:rPr>
        <w:t>plačal nadomestilo za uporabo</w:t>
      </w:r>
      <w:r w:rsidRPr="00A55D1C">
        <w:rPr>
          <w:rFonts w:cs="Arial"/>
          <w:szCs w:val="21"/>
          <w:lang w:val="sl-SI"/>
        </w:rPr>
        <w:t xml:space="preserve">, ki znaša </w:t>
      </w:r>
      <w:r w:rsidR="002C5C49" w:rsidRPr="00A55D1C">
        <w:rPr>
          <w:rFonts w:cs="Arial"/>
          <w:szCs w:val="21"/>
          <w:lang w:val="sl-SI"/>
        </w:rPr>
        <w:t xml:space="preserve">najmanj </w:t>
      </w:r>
      <w:r w:rsidR="00284861" w:rsidRPr="00A55D1C">
        <w:rPr>
          <w:rFonts w:cs="Arial"/>
          <w:szCs w:val="21"/>
          <w:lang w:val="sl-SI"/>
        </w:rPr>
        <w:t>2</w:t>
      </w:r>
      <w:r w:rsidR="00EB1C0E" w:rsidRPr="00A55D1C">
        <w:rPr>
          <w:rFonts w:cs="Arial"/>
          <w:szCs w:val="21"/>
          <w:lang w:val="sl-SI"/>
        </w:rPr>
        <w:t>.</w:t>
      </w:r>
      <w:r w:rsidR="00284861" w:rsidRPr="00A55D1C">
        <w:rPr>
          <w:rFonts w:cs="Arial"/>
          <w:szCs w:val="21"/>
          <w:lang w:val="sl-SI"/>
        </w:rPr>
        <w:t>000</w:t>
      </w:r>
      <w:r w:rsidR="00EB1C0E" w:rsidRPr="00A55D1C">
        <w:rPr>
          <w:rFonts w:cs="Arial"/>
          <w:szCs w:val="21"/>
          <w:lang w:val="sl-SI"/>
        </w:rPr>
        <w:t>,00</w:t>
      </w:r>
      <w:r w:rsidR="00284861" w:rsidRPr="00A55D1C">
        <w:rPr>
          <w:rFonts w:cs="Arial"/>
          <w:szCs w:val="21"/>
          <w:lang w:val="sl-SI"/>
        </w:rPr>
        <w:t xml:space="preserve"> EUR za celotno obdobje brez DDV. Najem prostora ni mogoč za posamezen dan ampak je pogojen za celotno obdobje. </w:t>
      </w:r>
    </w:p>
    <w:p w14:paraId="66E74A67" w14:textId="77777777" w:rsidR="00D728FB" w:rsidRPr="00A55D1C" w:rsidRDefault="00D728FB" w:rsidP="00D728FB">
      <w:pPr>
        <w:rPr>
          <w:rFonts w:cs="Arial"/>
          <w:szCs w:val="21"/>
          <w:lang w:val="sl-SI"/>
        </w:rPr>
      </w:pPr>
    </w:p>
    <w:p w14:paraId="521E46D4" w14:textId="7FAB545A" w:rsidR="00D728FB" w:rsidRPr="00A55D1C" w:rsidRDefault="00A83F33" w:rsidP="00D728FB">
      <w:pPr>
        <w:rPr>
          <w:rFonts w:cs="Arial"/>
          <w:szCs w:val="21"/>
          <w:lang w:val="sl-SI"/>
        </w:rPr>
      </w:pPr>
      <w:r w:rsidRPr="00A55D1C">
        <w:rPr>
          <w:rFonts w:cs="Arial"/>
          <w:szCs w:val="21"/>
          <w:lang w:val="sl-SI"/>
        </w:rPr>
        <w:t>Nadomestilo za uporabo</w:t>
      </w:r>
      <w:r w:rsidR="00D728FB" w:rsidRPr="00A55D1C">
        <w:rPr>
          <w:rFonts w:cs="Arial"/>
          <w:szCs w:val="21"/>
          <w:lang w:val="sl-SI"/>
        </w:rPr>
        <w:t xml:space="preserve"> se v celoti plača v roku 14 dni od sklenitve pogodbe. Plačilo </w:t>
      </w:r>
      <w:r w:rsidRPr="00A55D1C">
        <w:rPr>
          <w:rFonts w:cs="Arial"/>
          <w:szCs w:val="21"/>
          <w:lang w:val="sl-SI"/>
        </w:rPr>
        <w:t>nadomestila za uporabo</w:t>
      </w:r>
      <w:r w:rsidR="00D728FB" w:rsidRPr="00A55D1C">
        <w:rPr>
          <w:rFonts w:cs="Arial"/>
          <w:szCs w:val="21"/>
          <w:lang w:val="sl-SI"/>
        </w:rPr>
        <w:t xml:space="preserve"> v roku je bistvena sestavina pravnega posla.</w:t>
      </w:r>
    </w:p>
    <w:p w14:paraId="5B3E5417" w14:textId="77777777" w:rsidR="00D728FB" w:rsidRPr="00A55D1C" w:rsidRDefault="00D728FB" w:rsidP="00D728FB">
      <w:pPr>
        <w:rPr>
          <w:rFonts w:cs="Arial"/>
          <w:szCs w:val="21"/>
          <w:lang w:val="sl-SI"/>
        </w:rPr>
      </w:pPr>
    </w:p>
    <w:p w14:paraId="012CE6FA" w14:textId="77777777" w:rsidR="00D728FB" w:rsidRPr="00A55D1C" w:rsidRDefault="00D728FB"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Rok za oddajo ponudb:</w:t>
      </w:r>
    </w:p>
    <w:p w14:paraId="32A5B886" w14:textId="09CF9669" w:rsidR="00D728FB" w:rsidRPr="00A55D1C" w:rsidRDefault="00D728FB" w:rsidP="00D728FB">
      <w:pPr>
        <w:rPr>
          <w:rFonts w:cs="Arial"/>
          <w:szCs w:val="21"/>
          <w:lang w:val="sl-SI"/>
        </w:rPr>
      </w:pPr>
      <w:r w:rsidRPr="00A55D1C">
        <w:rPr>
          <w:rFonts w:cs="Arial"/>
          <w:b/>
          <w:bCs/>
          <w:szCs w:val="21"/>
          <w:lang w:val="sl-SI"/>
        </w:rPr>
        <w:t>Rok za oddajo ponudb</w:t>
      </w:r>
      <w:r w:rsidRPr="00A55D1C">
        <w:rPr>
          <w:rFonts w:cs="Arial"/>
          <w:szCs w:val="21"/>
          <w:lang w:val="sl-SI"/>
        </w:rPr>
        <w:t xml:space="preserve"> je </w:t>
      </w:r>
      <w:r w:rsidR="00386B41" w:rsidRPr="00A55D1C">
        <w:rPr>
          <w:rFonts w:cs="Arial"/>
          <w:b/>
          <w:bCs/>
          <w:szCs w:val="21"/>
          <w:lang w:val="sl-SI"/>
        </w:rPr>
        <w:t>2</w:t>
      </w:r>
      <w:r w:rsidR="006E464C" w:rsidRPr="00A55D1C">
        <w:rPr>
          <w:rFonts w:cs="Arial"/>
          <w:b/>
          <w:bCs/>
          <w:szCs w:val="21"/>
          <w:lang w:val="sl-SI"/>
        </w:rPr>
        <w:t>8</w:t>
      </w:r>
      <w:r w:rsidRPr="00A55D1C">
        <w:rPr>
          <w:rFonts w:cs="Arial"/>
          <w:b/>
          <w:bCs/>
          <w:szCs w:val="21"/>
          <w:lang w:val="sl-SI"/>
        </w:rPr>
        <w:t xml:space="preserve">. </w:t>
      </w:r>
      <w:r w:rsidR="00386B41" w:rsidRPr="00A55D1C">
        <w:rPr>
          <w:rFonts w:cs="Arial"/>
          <w:b/>
          <w:bCs/>
          <w:szCs w:val="21"/>
          <w:lang w:val="sl-SI"/>
        </w:rPr>
        <w:t>4</w:t>
      </w:r>
      <w:r w:rsidRPr="00A55D1C">
        <w:rPr>
          <w:rFonts w:cs="Arial"/>
          <w:b/>
          <w:bCs/>
          <w:szCs w:val="21"/>
          <w:lang w:val="sl-SI"/>
        </w:rPr>
        <w:t>. 2025 do 1</w:t>
      </w:r>
      <w:r w:rsidR="00EB1C0E" w:rsidRPr="00A55D1C">
        <w:rPr>
          <w:rFonts w:cs="Arial"/>
          <w:b/>
          <w:bCs/>
          <w:szCs w:val="21"/>
          <w:lang w:val="sl-SI"/>
        </w:rPr>
        <w:t>5</w:t>
      </w:r>
      <w:r w:rsidRPr="00A55D1C">
        <w:rPr>
          <w:rFonts w:cs="Arial"/>
          <w:b/>
          <w:bCs/>
          <w:szCs w:val="21"/>
          <w:lang w:val="sl-SI"/>
        </w:rPr>
        <w:t>.00 ure</w:t>
      </w:r>
      <w:r w:rsidRPr="00A55D1C">
        <w:rPr>
          <w:rFonts w:cs="Arial"/>
          <w:szCs w:val="21"/>
          <w:lang w:val="sl-SI"/>
        </w:rPr>
        <w:t xml:space="preserve">. </w:t>
      </w:r>
    </w:p>
    <w:p w14:paraId="1AA4ACE6" w14:textId="77777777" w:rsidR="00D728FB" w:rsidRPr="00A55D1C" w:rsidRDefault="00D728FB" w:rsidP="00D728FB">
      <w:pPr>
        <w:rPr>
          <w:rFonts w:cs="Arial"/>
          <w:szCs w:val="21"/>
          <w:lang w:val="sl-SI"/>
        </w:rPr>
      </w:pPr>
      <w:r w:rsidRPr="00A55D1C">
        <w:rPr>
          <w:rFonts w:cs="Arial"/>
          <w:szCs w:val="21"/>
          <w:lang w:val="sl-SI"/>
        </w:rPr>
        <w:t xml:space="preserve">Vlogo in ostala dokazila ponudnik </w:t>
      </w:r>
      <w:r w:rsidRPr="00A55D1C">
        <w:rPr>
          <w:rFonts w:cs="Arial"/>
          <w:b/>
          <w:bCs/>
          <w:szCs w:val="21"/>
          <w:lang w:val="sl-SI"/>
        </w:rPr>
        <w:t>odda</w:t>
      </w:r>
      <w:r w:rsidRPr="00A55D1C">
        <w:rPr>
          <w:rFonts w:cs="Arial"/>
          <w:szCs w:val="21"/>
          <w:lang w:val="sl-SI"/>
        </w:rPr>
        <w:t xml:space="preserve"> </w:t>
      </w:r>
      <w:r w:rsidRPr="00A55D1C">
        <w:rPr>
          <w:rFonts w:cs="Arial"/>
          <w:b/>
          <w:bCs/>
          <w:szCs w:val="21"/>
          <w:lang w:val="sl-SI"/>
        </w:rPr>
        <w:t>na e-naslov</w:t>
      </w:r>
      <w:r w:rsidRPr="00A55D1C">
        <w:rPr>
          <w:rFonts w:cs="Arial"/>
          <w:szCs w:val="21"/>
          <w:lang w:val="sl-SI"/>
        </w:rPr>
        <w:t xml:space="preserve">: </w:t>
      </w:r>
      <w:hyperlink r:id="rId11" w:history="1">
        <w:r w:rsidRPr="00A55D1C">
          <w:rPr>
            <w:rStyle w:val="Hiperpovezava"/>
            <w:rFonts w:cs="Arial"/>
            <w:b/>
            <w:bCs/>
            <w:szCs w:val="21"/>
            <w:lang w:val="sl-SI"/>
          </w:rPr>
          <w:t>office@go2025.eu</w:t>
        </w:r>
      </w:hyperlink>
      <w:r w:rsidRPr="00A55D1C">
        <w:rPr>
          <w:rFonts w:cs="Arial"/>
          <w:szCs w:val="21"/>
          <w:lang w:val="sl-SI"/>
        </w:rPr>
        <w:t xml:space="preserve"> </w:t>
      </w:r>
    </w:p>
    <w:p w14:paraId="1D8ABE8A" w14:textId="77777777" w:rsidR="000D5A17" w:rsidRPr="00A55D1C" w:rsidRDefault="000D5A17" w:rsidP="00D728FB">
      <w:pPr>
        <w:rPr>
          <w:rFonts w:cs="Arial"/>
          <w:szCs w:val="21"/>
          <w:lang w:val="sl-SI"/>
        </w:rPr>
      </w:pPr>
    </w:p>
    <w:p w14:paraId="29615D1C" w14:textId="77777777" w:rsidR="00D728FB" w:rsidRPr="00A55D1C" w:rsidRDefault="00D728FB"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Odpiranje ponudb:</w:t>
      </w:r>
    </w:p>
    <w:p w14:paraId="173DB325" w14:textId="0B5A8DB3" w:rsidR="00D728FB" w:rsidRPr="00A55D1C" w:rsidRDefault="00D728FB" w:rsidP="00D728FB">
      <w:pPr>
        <w:rPr>
          <w:rFonts w:cs="Arial"/>
          <w:szCs w:val="21"/>
          <w:lang w:val="sl-SI"/>
        </w:rPr>
      </w:pPr>
      <w:r w:rsidRPr="00A55D1C">
        <w:rPr>
          <w:rFonts w:cs="Arial"/>
          <w:szCs w:val="21"/>
          <w:lang w:val="sl-SI"/>
        </w:rPr>
        <w:t xml:space="preserve">Odpiranje ponudb bo dne </w:t>
      </w:r>
      <w:r w:rsidR="002C5C49" w:rsidRPr="00A55D1C">
        <w:rPr>
          <w:rFonts w:cs="Arial"/>
          <w:szCs w:val="21"/>
          <w:lang w:val="sl-SI"/>
        </w:rPr>
        <w:t>2</w:t>
      </w:r>
      <w:r w:rsidR="006E464C" w:rsidRPr="00A55D1C">
        <w:rPr>
          <w:rFonts w:cs="Arial"/>
          <w:szCs w:val="21"/>
          <w:lang w:val="sl-SI"/>
        </w:rPr>
        <w:t>8</w:t>
      </w:r>
      <w:r w:rsidRPr="00A55D1C">
        <w:rPr>
          <w:rFonts w:cs="Arial"/>
          <w:szCs w:val="21"/>
          <w:lang w:val="sl-SI"/>
        </w:rPr>
        <w:t xml:space="preserve">. </w:t>
      </w:r>
      <w:r w:rsidR="002C5C49" w:rsidRPr="00A55D1C">
        <w:rPr>
          <w:rFonts w:cs="Arial"/>
          <w:szCs w:val="21"/>
          <w:lang w:val="sl-SI"/>
        </w:rPr>
        <w:t>4</w:t>
      </w:r>
      <w:r w:rsidRPr="00A55D1C">
        <w:rPr>
          <w:rFonts w:cs="Arial"/>
          <w:szCs w:val="21"/>
          <w:lang w:val="sl-SI"/>
        </w:rPr>
        <w:t>. 2025 ob 1</w:t>
      </w:r>
      <w:r w:rsidR="00EB1C0E" w:rsidRPr="00A55D1C">
        <w:rPr>
          <w:rFonts w:cs="Arial"/>
          <w:szCs w:val="21"/>
          <w:lang w:val="sl-SI"/>
        </w:rPr>
        <w:t>6</w:t>
      </w:r>
      <w:r w:rsidRPr="00A55D1C">
        <w:rPr>
          <w:rFonts w:cs="Arial"/>
          <w:szCs w:val="21"/>
          <w:lang w:val="sl-SI"/>
        </w:rPr>
        <w:t>.00 uri v prostorih javnega zavoda na naslovu Kidričeva ulica 9, 5000 Nova gorica. Odpiranje ponudb je javno.</w:t>
      </w:r>
    </w:p>
    <w:p w14:paraId="01ED7BDB" w14:textId="77777777" w:rsidR="003930A6" w:rsidRPr="00A55D1C" w:rsidRDefault="003930A6" w:rsidP="00D728FB">
      <w:pPr>
        <w:rPr>
          <w:rFonts w:cs="Arial"/>
          <w:szCs w:val="21"/>
          <w:lang w:val="sl-SI"/>
        </w:rPr>
      </w:pPr>
    </w:p>
    <w:p w14:paraId="0DA2C232" w14:textId="48F23668" w:rsidR="003930A6" w:rsidRPr="00A55D1C" w:rsidRDefault="003930A6"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Ponudba</w:t>
      </w:r>
      <w:r w:rsidR="006930D6" w:rsidRPr="00A55D1C">
        <w:rPr>
          <w:rFonts w:ascii="Arial" w:hAnsi="Arial" w:cs="Arial"/>
          <w:b/>
          <w:bCs/>
          <w:sz w:val="21"/>
          <w:szCs w:val="21"/>
        </w:rPr>
        <w:t xml:space="preserve"> mora vsebovati</w:t>
      </w:r>
      <w:r w:rsidRPr="00A55D1C">
        <w:rPr>
          <w:rFonts w:ascii="Arial" w:hAnsi="Arial" w:cs="Arial"/>
          <w:b/>
          <w:bCs/>
          <w:sz w:val="21"/>
          <w:szCs w:val="21"/>
        </w:rPr>
        <w:t>:</w:t>
      </w:r>
    </w:p>
    <w:p w14:paraId="1B2AA472" w14:textId="77777777" w:rsidR="006930D6" w:rsidRPr="00A55D1C" w:rsidRDefault="006930D6" w:rsidP="006930D6">
      <w:pPr>
        <w:pStyle w:val="Odstavekseznama"/>
        <w:rPr>
          <w:rFonts w:ascii="Arial" w:hAnsi="Arial" w:cs="Arial"/>
          <w:b/>
          <w:bCs/>
          <w:sz w:val="21"/>
          <w:szCs w:val="21"/>
        </w:rPr>
      </w:pPr>
    </w:p>
    <w:p w14:paraId="6EAADF73" w14:textId="5A66339D" w:rsidR="000D5FBB" w:rsidRPr="00A55D1C" w:rsidRDefault="000D5FBB" w:rsidP="00CD3DD2">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t>Osnovne podatke o ponudniku – poslovnem subjektu;</w:t>
      </w:r>
    </w:p>
    <w:p w14:paraId="2126BAF6" w14:textId="3CD5A722" w:rsidR="000D5FBB" w:rsidRPr="00A55D1C" w:rsidRDefault="000D5FBB" w:rsidP="00CD3DD2">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t>Ime in priimek osebe pooblaščene za zastopanje poslovnega subjekta;</w:t>
      </w:r>
    </w:p>
    <w:p w14:paraId="1F02865E" w14:textId="5CF33CD5" w:rsidR="00220AD0" w:rsidRPr="00A55D1C" w:rsidRDefault="00220AD0" w:rsidP="00CD3DD2">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t xml:space="preserve">Višino ponujenega </w:t>
      </w:r>
      <w:r w:rsidR="00A83F33" w:rsidRPr="00A55D1C">
        <w:rPr>
          <w:rFonts w:ascii="Arial" w:hAnsi="Arial" w:cs="Arial"/>
          <w:sz w:val="21"/>
          <w:szCs w:val="21"/>
        </w:rPr>
        <w:t>nadomestila za uporabo</w:t>
      </w:r>
      <w:r w:rsidRPr="00A55D1C">
        <w:rPr>
          <w:rFonts w:ascii="Arial" w:hAnsi="Arial" w:cs="Arial"/>
          <w:sz w:val="21"/>
          <w:szCs w:val="21"/>
        </w:rPr>
        <w:t>;</w:t>
      </w:r>
    </w:p>
    <w:p w14:paraId="33AD2853" w14:textId="74371A32" w:rsidR="00220AD0" w:rsidRPr="00A55D1C" w:rsidRDefault="00220AD0" w:rsidP="00CD3DD2">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t>Podroben opis gostinske postrežbe;</w:t>
      </w:r>
    </w:p>
    <w:p w14:paraId="00F4ED26" w14:textId="753478A6" w:rsidR="00386B41" w:rsidRPr="00A55D1C" w:rsidRDefault="00386B41" w:rsidP="00CD3DD2">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t>Primer fotografije paviljona/več njih;</w:t>
      </w:r>
    </w:p>
    <w:p w14:paraId="0B8CFDB5" w14:textId="67BDF38B" w:rsidR="00220AD0" w:rsidRPr="00A55D1C" w:rsidRDefault="00220AD0" w:rsidP="00CD3DD2">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t>Cenik;</w:t>
      </w:r>
    </w:p>
    <w:p w14:paraId="31EC855B" w14:textId="0D1441B2" w:rsidR="000D5FBB" w:rsidRPr="00A55D1C" w:rsidRDefault="000D5FBB" w:rsidP="00CD3DD2">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t>Podpis in žig (če ga ponudnik ima);</w:t>
      </w:r>
    </w:p>
    <w:p w14:paraId="39BAB8A9" w14:textId="073506AD" w:rsidR="000D5FBB" w:rsidRPr="00A55D1C" w:rsidRDefault="00220AD0" w:rsidP="00CD3DD2">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t>Seznam referenc, ki vključujejo tudi kontakte referenčnih oseb za preverb</w:t>
      </w:r>
      <w:r w:rsidR="000D5FBB" w:rsidRPr="00A55D1C">
        <w:rPr>
          <w:rFonts w:ascii="Arial" w:hAnsi="Arial" w:cs="Arial"/>
          <w:sz w:val="21"/>
          <w:szCs w:val="21"/>
        </w:rPr>
        <w:t>.</w:t>
      </w:r>
    </w:p>
    <w:p w14:paraId="58C80CE0" w14:textId="5513AB99" w:rsidR="003930A6" w:rsidRPr="00A55D1C" w:rsidRDefault="003930A6" w:rsidP="000D5FBB">
      <w:pPr>
        <w:rPr>
          <w:rFonts w:cs="Arial"/>
          <w:szCs w:val="21"/>
          <w:lang w:val="sl-SI"/>
        </w:rPr>
      </w:pPr>
      <w:r w:rsidRPr="00A55D1C">
        <w:rPr>
          <w:rFonts w:cs="Arial"/>
          <w:szCs w:val="21"/>
          <w:lang w:val="sl-SI"/>
        </w:rPr>
        <w:t>Ponudnik izpolni ponudbo v obrazcu Priloga 1.</w:t>
      </w:r>
    </w:p>
    <w:p w14:paraId="6FA2FFDA" w14:textId="77777777" w:rsidR="00D728FB" w:rsidRPr="00A55D1C" w:rsidRDefault="00D728FB" w:rsidP="005C1FC9">
      <w:pPr>
        <w:rPr>
          <w:rFonts w:cs="Arial"/>
          <w:szCs w:val="21"/>
          <w:lang w:val="sl-SI"/>
        </w:rPr>
      </w:pPr>
    </w:p>
    <w:p w14:paraId="029CE7BE" w14:textId="3D6CACFD" w:rsidR="00201361" w:rsidRPr="00A55D1C" w:rsidRDefault="005E51DD" w:rsidP="00CD3DD2">
      <w:pPr>
        <w:pStyle w:val="Odstavekseznama"/>
        <w:numPr>
          <w:ilvl w:val="0"/>
          <w:numId w:val="3"/>
        </w:numPr>
        <w:ind w:left="714" w:hanging="357"/>
        <w:contextualSpacing w:val="0"/>
        <w:rPr>
          <w:rFonts w:ascii="Arial" w:hAnsi="Arial" w:cs="Arial"/>
          <w:b/>
          <w:bCs/>
          <w:sz w:val="21"/>
          <w:szCs w:val="21"/>
        </w:rPr>
      </w:pPr>
      <w:r w:rsidRPr="00A55D1C">
        <w:rPr>
          <w:rFonts w:ascii="Arial" w:hAnsi="Arial" w:cs="Arial"/>
          <w:b/>
          <w:bCs/>
          <w:sz w:val="21"/>
          <w:szCs w:val="21"/>
        </w:rPr>
        <w:t xml:space="preserve">Pogoji za sodelovanje pri javnem </w:t>
      </w:r>
      <w:r w:rsidR="00710BDD" w:rsidRPr="00A55D1C">
        <w:rPr>
          <w:rFonts w:ascii="Arial" w:hAnsi="Arial" w:cs="Arial"/>
          <w:b/>
          <w:bCs/>
          <w:sz w:val="21"/>
          <w:szCs w:val="21"/>
        </w:rPr>
        <w:t>povabilu</w:t>
      </w:r>
      <w:r w:rsidR="00634EBF" w:rsidRPr="00A55D1C">
        <w:rPr>
          <w:rFonts w:ascii="Arial" w:hAnsi="Arial" w:cs="Arial"/>
          <w:b/>
          <w:bCs/>
          <w:sz w:val="21"/>
          <w:szCs w:val="21"/>
        </w:rPr>
        <w:t>:</w:t>
      </w:r>
    </w:p>
    <w:p w14:paraId="649598EC" w14:textId="1314F1EB" w:rsidR="00E37E26" w:rsidRPr="00A55D1C" w:rsidRDefault="00201361" w:rsidP="00EB1C0E">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t xml:space="preserve">Ponudnik mora v obdobju zadnjih 5 let (t. j. od </w:t>
      </w:r>
      <w:r w:rsidR="006E464C" w:rsidRPr="00A55D1C">
        <w:rPr>
          <w:rFonts w:ascii="Arial" w:hAnsi="Arial" w:cs="Arial"/>
          <w:sz w:val="21"/>
          <w:szCs w:val="21"/>
        </w:rPr>
        <w:t>21</w:t>
      </w:r>
      <w:r w:rsidRPr="00A55D1C">
        <w:rPr>
          <w:rFonts w:ascii="Arial" w:hAnsi="Arial" w:cs="Arial"/>
          <w:sz w:val="21"/>
          <w:szCs w:val="21"/>
        </w:rPr>
        <w:t xml:space="preserve">. </w:t>
      </w:r>
      <w:r w:rsidR="006E464C" w:rsidRPr="00A55D1C">
        <w:rPr>
          <w:rFonts w:ascii="Arial" w:hAnsi="Arial" w:cs="Arial"/>
          <w:sz w:val="21"/>
          <w:szCs w:val="21"/>
        </w:rPr>
        <w:t>4</w:t>
      </w:r>
      <w:r w:rsidRPr="00A55D1C">
        <w:rPr>
          <w:rFonts w:ascii="Arial" w:hAnsi="Arial" w:cs="Arial"/>
          <w:sz w:val="21"/>
          <w:szCs w:val="21"/>
        </w:rPr>
        <w:t xml:space="preserve">. 2020 do </w:t>
      </w:r>
      <w:r w:rsidR="006E464C" w:rsidRPr="00A55D1C">
        <w:rPr>
          <w:rFonts w:ascii="Arial" w:hAnsi="Arial" w:cs="Arial"/>
          <w:sz w:val="21"/>
          <w:szCs w:val="21"/>
        </w:rPr>
        <w:t>20</w:t>
      </w:r>
      <w:r w:rsidRPr="00A55D1C">
        <w:rPr>
          <w:rFonts w:ascii="Arial" w:hAnsi="Arial" w:cs="Arial"/>
          <w:sz w:val="21"/>
          <w:szCs w:val="21"/>
        </w:rPr>
        <w:t xml:space="preserve">. </w:t>
      </w:r>
      <w:r w:rsidR="0063786F" w:rsidRPr="00A55D1C">
        <w:rPr>
          <w:rFonts w:ascii="Arial" w:hAnsi="Arial" w:cs="Arial"/>
          <w:sz w:val="21"/>
          <w:szCs w:val="21"/>
        </w:rPr>
        <w:t>4</w:t>
      </w:r>
      <w:r w:rsidRPr="00A55D1C">
        <w:rPr>
          <w:rFonts w:ascii="Arial" w:hAnsi="Arial" w:cs="Arial"/>
          <w:sz w:val="21"/>
          <w:szCs w:val="21"/>
        </w:rPr>
        <w:t xml:space="preserve">. 2025) imeti najmanj 5 referenc iz področja, ki je predmet tega javnega </w:t>
      </w:r>
      <w:r w:rsidR="00710BDD" w:rsidRPr="00A55D1C">
        <w:rPr>
          <w:rFonts w:ascii="Arial" w:hAnsi="Arial" w:cs="Arial"/>
          <w:sz w:val="21"/>
          <w:szCs w:val="21"/>
        </w:rPr>
        <w:t>povabila</w:t>
      </w:r>
      <w:r w:rsidRPr="00A55D1C">
        <w:rPr>
          <w:rFonts w:ascii="Arial" w:hAnsi="Arial" w:cs="Arial"/>
          <w:sz w:val="21"/>
          <w:szCs w:val="21"/>
        </w:rPr>
        <w:t xml:space="preserve">, torej nudenja gostinskih storitev na dogodkih in prireditvah z vsaj 2000 obiskovalci na dogodek ali prireditev. </w:t>
      </w:r>
      <w:r w:rsidRPr="00A55D1C">
        <w:rPr>
          <w:rFonts w:ascii="Arial" w:hAnsi="Arial" w:cs="Arial"/>
          <w:b/>
          <w:bCs/>
          <w:sz w:val="21"/>
          <w:szCs w:val="21"/>
        </w:rPr>
        <w:t>Skladno s tem pogojem mora ponudnik ponudbi priložiti seznam referenc, ki vključujejo tudi</w:t>
      </w:r>
      <w:r w:rsidR="00E37E26" w:rsidRPr="00A55D1C">
        <w:rPr>
          <w:rFonts w:ascii="Arial" w:hAnsi="Arial" w:cs="Arial"/>
          <w:b/>
          <w:bCs/>
          <w:sz w:val="21"/>
          <w:szCs w:val="21"/>
        </w:rPr>
        <w:t xml:space="preserve"> kontakte referenčnih oseb za preverbo.</w:t>
      </w:r>
    </w:p>
    <w:p w14:paraId="2448FA99" w14:textId="73281AB5" w:rsidR="00012B2D" w:rsidRPr="00A55D1C" w:rsidRDefault="000D5A17" w:rsidP="00CD3DD2">
      <w:pPr>
        <w:pStyle w:val="Odstavekseznama"/>
        <w:numPr>
          <w:ilvl w:val="0"/>
          <w:numId w:val="4"/>
        </w:numPr>
        <w:ind w:left="284" w:hanging="284"/>
        <w:jc w:val="both"/>
        <w:rPr>
          <w:rFonts w:ascii="Arial" w:hAnsi="Arial" w:cs="Arial"/>
          <w:sz w:val="21"/>
          <w:szCs w:val="21"/>
        </w:rPr>
      </w:pPr>
      <w:r w:rsidRPr="00A55D1C">
        <w:rPr>
          <w:rFonts w:ascii="Arial" w:hAnsi="Arial" w:cs="Arial"/>
          <w:sz w:val="21"/>
          <w:szCs w:val="21"/>
        </w:rPr>
        <w:lastRenderedPageBreak/>
        <w:t>S prijavo se ponudnik zavezuje, da bo uporabljal povratno embalažo z logotipom GO! 2025, katero zagotovi naročnik. Povratna embalaža bo imela kavcijo. Ponudnik se prav tako zavezuje, da bo upošteval vse pogoje, določene s strani javnega zavoda glede uporabe povratne embalaže. Poleg tega si ponudnik sam zagotovi tudi ostalo embalažo, pri čemer mora upoštevati principe trajnostnega razvoja, kot so nična ali minimalna uporaba plastike, uporaba recikliranih materialov ter druge "zelene rešitve", ki prispevajo k zmanjšanju negativnega vpliva na okolje</w:t>
      </w:r>
      <w:r w:rsidR="00012B2D" w:rsidRPr="00A55D1C">
        <w:rPr>
          <w:rFonts w:ascii="Arial" w:hAnsi="Arial" w:cs="Arial"/>
          <w:sz w:val="21"/>
          <w:szCs w:val="21"/>
        </w:rPr>
        <w:t>.</w:t>
      </w:r>
    </w:p>
    <w:p w14:paraId="3A172090" w14:textId="77777777" w:rsidR="00012B2D" w:rsidRPr="00A55D1C" w:rsidRDefault="00012B2D" w:rsidP="00012B2D">
      <w:pPr>
        <w:pStyle w:val="Odstavekseznama"/>
        <w:ind w:left="284"/>
        <w:jc w:val="both"/>
        <w:rPr>
          <w:rFonts w:ascii="Arial" w:hAnsi="Arial" w:cs="Arial"/>
          <w:sz w:val="21"/>
          <w:szCs w:val="21"/>
        </w:rPr>
      </w:pPr>
    </w:p>
    <w:p w14:paraId="7C024AFC" w14:textId="7C4AB6DD" w:rsidR="00FE4E92" w:rsidRPr="00A55D1C" w:rsidRDefault="000D5A17" w:rsidP="00CD3DD2">
      <w:pPr>
        <w:pStyle w:val="Odstavekseznama"/>
        <w:numPr>
          <w:ilvl w:val="0"/>
          <w:numId w:val="4"/>
        </w:numPr>
        <w:spacing w:after="0"/>
        <w:ind w:left="284" w:hanging="284"/>
        <w:jc w:val="both"/>
        <w:rPr>
          <w:rFonts w:ascii="Arial" w:hAnsi="Arial" w:cs="Arial"/>
          <w:sz w:val="21"/>
          <w:szCs w:val="21"/>
        </w:rPr>
      </w:pPr>
      <w:r w:rsidRPr="00A55D1C">
        <w:rPr>
          <w:rFonts w:ascii="Arial" w:hAnsi="Arial" w:cs="Arial"/>
          <w:sz w:val="21"/>
          <w:szCs w:val="21"/>
        </w:rPr>
        <w:t xml:space="preserve">Ponudnik mora zagotoviti gostinsko ponudbo, ki izhaja iz lokalnega okolja in je prilagojena potrebam umetniških ter kulturnih prireditev (kot so proslave in koncerti). </w:t>
      </w:r>
      <w:r w:rsidR="005C1FC9" w:rsidRPr="00A55D1C">
        <w:rPr>
          <w:rFonts w:ascii="Arial" w:hAnsi="Arial" w:cs="Arial"/>
          <w:sz w:val="21"/>
          <w:szCs w:val="21"/>
        </w:rPr>
        <w:t xml:space="preserve">Priprava hrane na lokaciji ni dovoljena. </w:t>
      </w:r>
    </w:p>
    <w:p w14:paraId="1FFB7C18" w14:textId="77777777" w:rsidR="00A83F33" w:rsidRPr="00A55D1C" w:rsidRDefault="00A83F33" w:rsidP="00A83F33">
      <w:pPr>
        <w:rPr>
          <w:rFonts w:cs="Arial"/>
          <w:szCs w:val="21"/>
          <w:lang w:val="sl-SI"/>
        </w:rPr>
      </w:pPr>
    </w:p>
    <w:p w14:paraId="5C2644D9" w14:textId="5CF9E0C6" w:rsidR="00634EBF" w:rsidRPr="00A55D1C" w:rsidRDefault="00634EBF" w:rsidP="00CD3DD2">
      <w:pPr>
        <w:pStyle w:val="Odstavekseznama"/>
        <w:numPr>
          <w:ilvl w:val="0"/>
          <w:numId w:val="4"/>
        </w:numPr>
        <w:spacing w:after="0"/>
        <w:ind w:left="284" w:hanging="284"/>
        <w:jc w:val="both"/>
        <w:rPr>
          <w:rFonts w:ascii="Arial" w:hAnsi="Arial" w:cs="Arial"/>
          <w:sz w:val="21"/>
          <w:szCs w:val="21"/>
        </w:rPr>
      </w:pPr>
      <w:r w:rsidRPr="00A55D1C">
        <w:rPr>
          <w:rFonts w:ascii="Arial" w:hAnsi="Arial" w:cs="Arial"/>
          <w:sz w:val="21"/>
          <w:szCs w:val="21"/>
        </w:rPr>
        <w:t>Gostinska p</w:t>
      </w:r>
      <w:r w:rsidR="005C1FC9" w:rsidRPr="00A55D1C">
        <w:rPr>
          <w:rFonts w:ascii="Arial" w:hAnsi="Arial" w:cs="Arial"/>
          <w:sz w:val="21"/>
          <w:szCs w:val="21"/>
        </w:rPr>
        <w:t>onudba in postrežba mora</w:t>
      </w:r>
      <w:r w:rsidRPr="00A55D1C">
        <w:rPr>
          <w:rFonts w:ascii="Arial" w:hAnsi="Arial" w:cs="Arial"/>
          <w:sz w:val="21"/>
          <w:szCs w:val="21"/>
        </w:rPr>
        <w:t>ta</w:t>
      </w:r>
      <w:r w:rsidR="005C1FC9" w:rsidRPr="00A55D1C">
        <w:rPr>
          <w:rFonts w:ascii="Arial" w:hAnsi="Arial" w:cs="Arial"/>
          <w:sz w:val="21"/>
          <w:szCs w:val="21"/>
        </w:rPr>
        <w:t xml:space="preserve"> upoštevati usmeritve organizatorje</w:t>
      </w:r>
      <w:r w:rsidRPr="00A55D1C">
        <w:rPr>
          <w:rFonts w:ascii="Arial" w:hAnsi="Arial" w:cs="Arial"/>
          <w:sz w:val="21"/>
          <w:szCs w:val="21"/>
        </w:rPr>
        <w:t>m</w:t>
      </w:r>
      <w:r w:rsidR="005C1FC9" w:rsidRPr="00A55D1C">
        <w:rPr>
          <w:rFonts w:ascii="Arial" w:hAnsi="Arial" w:cs="Arial"/>
          <w:sz w:val="21"/>
          <w:szCs w:val="21"/>
        </w:rPr>
        <w:t xml:space="preserve"> prireditev v Mestni občini Nova Gorica z upoštevanjem načel trajnostnega razvoja v mestni občini, </w:t>
      </w:r>
      <w:r w:rsidRPr="00A55D1C">
        <w:rPr>
          <w:rFonts w:ascii="Arial" w:hAnsi="Arial" w:cs="Arial"/>
          <w:sz w:val="21"/>
          <w:szCs w:val="21"/>
        </w:rPr>
        <w:t>ki so dostopna na povezavi</w:t>
      </w:r>
      <w:r w:rsidR="005C1FC9" w:rsidRPr="00A55D1C">
        <w:rPr>
          <w:rFonts w:ascii="Arial" w:hAnsi="Arial" w:cs="Arial"/>
          <w:sz w:val="21"/>
          <w:szCs w:val="21"/>
        </w:rPr>
        <w:t>:</w:t>
      </w:r>
    </w:p>
    <w:p w14:paraId="05445C85" w14:textId="77777777" w:rsidR="00012B2D" w:rsidRPr="00A55D1C" w:rsidRDefault="00CD17B8" w:rsidP="00012B2D">
      <w:pPr>
        <w:ind w:left="284"/>
        <w:rPr>
          <w:rFonts w:cs="Arial"/>
          <w:szCs w:val="21"/>
          <w:lang w:val="sl-SI"/>
        </w:rPr>
      </w:pPr>
      <w:hyperlink r:id="rId12" w:history="1">
        <w:r w:rsidRPr="00A55D1C">
          <w:rPr>
            <w:rStyle w:val="Hiperpovezava"/>
            <w:rFonts w:cs="Arial"/>
            <w:szCs w:val="21"/>
            <w:lang w:val="sl-SI"/>
          </w:rPr>
          <w:t>https://www.nova-gorica.si/okoljeProstorInJavnoInfrastrukturo/39623/usmeritve-organizatorjem-prireditev-v-mestni-obcini-nova-gorica-ter-vloga-za-izdajo-soglasja-lastnika-zemljisca</w:t>
        </w:r>
      </w:hyperlink>
      <w:r w:rsidR="005C1FC9" w:rsidRPr="00A55D1C">
        <w:rPr>
          <w:rFonts w:cs="Arial"/>
          <w:szCs w:val="21"/>
          <w:lang w:val="sl-SI"/>
        </w:rPr>
        <w:t>.</w:t>
      </w:r>
    </w:p>
    <w:p w14:paraId="7CF9A991" w14:textId="77777777" w:rsidR="00B46FCF" w:rsidRPr="00A55D1C" w:rsidRDefault="00B46FCF" w:rsidP="005C1FC9">
      <w:pPr>
        <w:rPr>
          <w:rFonts w:cs="Arial"/>
          <w:strike/>
          <w:szCs w:val="21"/>
          <w:lang w:val="sl-SI"/>
        </w:rPr>
      </w:pPr>
    </w:p>
    <w:p w14:paraId="4B6A4EE9" w14:textId="77777777" w:rsidR="00A83F33" w:rsidRPr="00A55D1C" w:rsidRDefault="00A83F33" w:rsidP="005C1FC9">
      <w:pPr>
        <w:rPr>
          <w:rFonts w:cs="Arial"/>
          <w:strike/>
          <w:szCs w:val="21"/>
          <w:lang w:val="sl-SI"/>
        </w:rPr>
      </w:pPr>
    </w:p>
    <w:p w14:paraId="06AEF4D2" w14:textId="3B6B07B8" w:rsidR="00B46FCF" w:rsidRPr="00A55D1C" w:rsidRDefault="006E3616" w:rsidP="00CD3DD2">
      <w:pPr>
        <w:pStyle w:val="Odstavekseznama"/>
        <w:numPr>
          <w:ilvl w:val="0"/>
          <w:numId w:val="3"/>
        </w:numPr>
        <w:jc w:val="both"/>
        <w:rPr>
          <w:rFonts w:ascii="Arial" w:hAnsi="Arial" w:cs="Arial"/>
          <w:b/>
          <w:bCs/>
          <w:sz w:val="21"/>
          <w:szCs w:val="21"/>
        </w:rPr>
      </w:pPr>
      <w:r w:rsidRPr="00A55D1C">
        <w:rPr>
          <w:rFonts w:ascii="Arial" w:hAnsi="Arial" w:cs="Arial"/>
          <w:b/>
          <w:bCs/>
          <w:sz w:val="21"/>
          <w:szCs w:val="21"/>
        </w:rPr>
        <w:t>Merila za izbor najugodnejše ponudbe</w:t>
      </w:r>
      <w:r w:rsidR="00B46FCF" w:rsidRPr="00A55D1C">
        <w:rPr>
          <w:rFonts w:ascii="Arial" w:hAnsi="Arial" w:cs="Arial"/>
          <w:b/>
          <w:bCs/>
          <w:sz w:val="21"/>
          <w:szCs w:val="21"/>
        </w:rPr>
        <w:t>:</w:t>
      </w:r>
    </w:p>
    <w:p w14:paraId="64CA5379" w14:textId="488A8238" w:rsidR="00B05D69" w:rsidRPr="00A55D1C" w:rsidRDefault="00B05D69" w:rsidP="000D5FBB">
      <w:pPr>
        <w:spacing w:after="160"/>
        <w:rPr>
          <w:rFonts w:cs="Arial"/>
          <w:szCs w:val="21"/>
          <w:lang w:val="sl-SI"/>
        </w:rPr>
      </w:pPr>
      <w:r w:rsidRPr="00A55D1C">
        <w:rPr>
          <w:rFonts w:cs="Arial"/>
          <w:szCs w:val="21"/>
          <w:lang w:val="sl-SI"/>
        </w:rPr>
        <w:t>S ciljem zagotoviti kvalitetno gostinsko ponudbo v okviru otvoritvenega dogodka Evropske prestolnice kulture 2025 bo javni zavod z imenovano komisijo ponudnika izbral na podlagi naslednjih meril:</w:t>
      </w:r>
    </w:p>
    <w:p w14:paraId="00625AF8" w14:textId="4AE358E6" w:rsidR="00B05D69" w:rsidRPr="00A55D1C" w:rsidRDefault="000D5FBB" w:rsidP="00CD3DD2">
      <w:pPr>
        <w:pStyle w:val="Odstavekseznama"/>
        <w:numPr>
          <w:ilvl w:val="0"/>
          <w:numId w:val="5"/>
        </w:numPr>
        <w:ind w:left="426" w:hanging="284"/>
        <w:contextualSpacing w:val="0"/>
        <w:jc w:val="both"/>
        <w:rPr>
          <w:rFonts w:ascii="Arial" w:hAnsi="Arial" w:cs="Arial"/>
          <w:sz w:val="21"/>
          <w:szCs w:val="21"/>
        </w:rPr>
      </w:pPr>
      <w:r w:rsidRPr="00A55D1C">
        <w:rPr>
          <w:rFonts w:ascii="Arial" w:hAnsi="Arial" w:cs="Arial"/>
          <w:b/>
          <w:bCs/>
          <w:sz w:val="21"/>
          <w:szCs w:val="21"/>
        </w:rPr>
        <w:t xml:space="preserve">Višina ponujenega </w:t>
      </w:r>
      <w:r w:rsidR="00A83F33" w:rsidRPr="00A55D1C">
        <w:rPr>
          <w:rFonts w:ascii="Arial" w:hAnsi="Arial" w:cs="Arial"/>
          <w:b/>
          <w:bCs/>
          <w:sz w:val="21"/>
          <w:szCs w:val="21"/>
        </w:rPr>
        <w:t>nadomestila za uporabo</w:t>
      </w:r>
      <w:r w:rsidR="0062024F" w:rsidRPr="00A55D1C">
        <w:rPr>
          <w:rFonts w:ascii="Arial" w:hAnsi="Arial" w:cs="Arial"/>
          <w:b/>
          <w:bCs/>
          <w:sz w:val="21"/>
          <w:szCs w:val="21"/>
        </w:rPr>
        <w:t xml:space="preserve"> </w:t>
      </w:r>
      <w:r w:rsidR="00777D28" w:rsidRPr="00A55D1C">
        <w:rPr>
          <w:rFonts w:ascii="Arial" w:hAnsi="Arial" w:cs="Arial"/>
          <w:b/>
          <w:bCs/>
          <w:sz w:val="21"/>
          <w:szCs w:val="21"/>
        </w:rPr>
        <w:t>na paviljon (</w:t>
      </w:r>
      <w:proofErr w:type="spellStart"/>
      <w:r w:rsidR="00777D28" w:rsidRPr="00A55D1C">
        <w:rPr>
          <w:rFonts w:ascii="Arial" w:hAnsi="Arial" w:cs="Arial"/>
          <w:b/>
          <w:bCs/>
          <w:sz w:val="21"/>
          <w:szCs w:val="21"/>
        </w:rPr>
        <w:t>T</w:t>
      </w:r>
      <w:r w:rsidR="00A83F33" w:rsidRPr="00A55D1C">
        <w:rPr>
          <w:rFonts w:ascii="Arial" w:hAnsi="Arial" w:cs="Arial"/>
          <w:b/>
          <w:bCs/>
          <w:sz w:val="21"/>
          <w:szCs w:val="21"/>
        </w:rPr>
        <w:t>n</w:t>
      </w:r>
      <w:proofErr w:type="spellEnd"/>
      <w:r w:rsidR="00777D28" w:rsidRPr="00A55D1C">
        <w:rPr>
          <w:rFonts w:ascii="Arial" w:hAnsi="Arial" w:cs="Arial"/>
          <w:b/>
          <w:bCs/>
          <w:sz w:val="21"/>
          <w:szCs w:val="21"/>
        </w:rPr>
        <w:t>)</w:t>
      </w:r>
      <w:r w:rsidRPr="00A55D1C">
        <w:rPr>
          <w:rFonts w:ascii="Arial" w:hAnsi="Arial" w:cs="Arial"/>
          <w:sz w:val="21"/>
          <w:szCs w:val="21"/>
        </w:rPr>
        <w:t xml:space="preserve"> </w:t>
      </w:r>
      <w:r w:rsidR="00B05D69" w:rsidRPr="00A55D1C">
        <w:rPr>
          <w:rFonts w:ascii="Arial" w:hAnsi="Arial" w:cs="Arial"/>
          <w:sz w:val="21"/>
          <w:szCs w:val="21"/>
        </w:rPr>
        <w:t xml:space="preserve">– </w:t>
      </w:r>
      <w:r w:rsidRPr="00A55D1C">
        <w:rPr>
          <w:rFonts w:ascii="Arial" w:hAnsi="Arial" w:cs="Arial"/>
          <w:sz w:val="21"/>
          <w:szCs w:val="21"/>
        </w:rPr>
        <w:t xml:space="preserve">maksimalno število točk je </w:t>
      </w:r>
      <w:r w:rsidR="00B05D69" w:rsidRPr="00A55D1C">
        <w:rPr>
          <w:rFonts w:ascii="Arial" w:hAnsi="Arial" w:cs="Arial"/>
          <w:sz w:val="21"/>
          <w:szCs w:val="21"/>
        </w:rPr>
        <w:t>50</w:t>
      </w:r>
    </w:p>
    <w:p w14:paraId="4E952D41" w14:textId="2FCA9A76" w:rsidR="006E3616" w:rsidRPr="00A55D1C" w:rsidRDefault="00850E79" w:rsidP="00CD3DD2">
      <w:pPr>
        <w:pStyle w:val="Odstavekseznama"/>
        <w:numPr>
          <w:ilvl w:val="0"/>
          <w:numId w:val="5"/>
        </w:numPr>
        <w:spacing w:after="0"/>
        <w:ind w:left="426" w:hanging="284"/>
        <w:contextualSpacing w:val="0"/>
        <w:jc w:val="both"/>
        <w:rPr>
          <w:rFonts w:ascii="Arial" w:hAnsi="Arial" w:cs="Arial"/>
          <w:sz w:val="21"/>
          <w:szCs w:val="21"/>
        </w:rPr>
      </w:pPr>
      <w:r w:rsidRPr="00A55D1C">
        <w:rPr>
          <w:rFonts w:ascii="Arial" w:hAnsi="Arial" w:cs="Arial"/>
          <w:b/>
          <w:bCs/>
          <w:sz w:val="21"/>
          <w:szCs w:val="21"/>
        </w:rPr>
        <w:t>Primernost gostinske postrežbe/ponudbe</w:t>
      </w:r>
      <w:r w:rsidR="00777D28" w:rsidRPr="00A55D1C">
        <w:rPr>
          <w:rFonts w:ascii="Arial" w:hAnsi="Arial" w:cs="Arial"/>
          <w:b/>
          <w:bCs/>
          <w:sz w:val="21"/>
          <w:szCs w:val="21"/>
        </w:rPr>
        <w:t xml:space="preserve"> (Tg)</w:t>
      </w:r>
      <w:r w:rsidR="00B05D69" w:rsidRPr="00A55D1C">
        <w:rPr>
          <w:rFonts w:ascii="Arial" w:hAnsi="Arial" w:cs="Arial"/>
          <w:sz w:val="21"/>
          <w:szCs w:val="21"/>
        </w:rPr>
        <w:t xml:space="preserve"> – </w:t>
      </w:r>
      <w:r w:rsidR="000D5FBB" w:rsidRPr="00A55D1C">
        <w:rPr>
          <w:rFonts w:ascii="Arial" w:hAnsi="Arial" w:cs="Arial"/>
          <w:sz w:val="21"/>
          <w:szCs w:val="21"/>
        </w:rPr>
        <w:t>maksimalno število točk je 50</w:t>
      </w:r>
    </w:p>
    <w:p w14:paraId="79674A3B" w14:textId="77777777" w:rsidR="00777D28" w:rsidRPr="00A55D1C" w:rsidRDefault="00777D28" w:rsidP="000D5FBB">
      <w:pPr>
        <w:spacing w:line="240" w:lineRule="auto"/>
        <w:rPr>
          <w:rFonts w:cs="Arial"/>
          <w:szCs w:val="21"/>
          <w:lang w:val="sl-SI"/>
        </w:rPr>
      </w:pPr>
    </w:p>
    <w:p w14:paraId="154A63C1" w14:textId="76B350C8" w:rsidR="000D5FBB" w:rsidRPr="00A55D1C" w:rsidRDefault="0062024F" w:rsidP="000D5FBB">
      <w:pPr>
        <w:rPr>
          <w:rFonts w:cs="Arial"/>
          <w:szCs w:val="21"/>
          <w:lang w:val="sl-SI"/>
        </w:rPr>
      </w:pPr>
      <w:r w:rsidRPr="00A55D1C">
        <w:rPr>
          <w:rFonts w:cs="Arial"/>
          <w:szCs w:val="21"/>
          <w:lang w:val="sl-SI"/>
        </w:rPr>
        <w:t>Skupno število točk dobimo s seštevkom števila točk posameznega merila. Najvišje skupno število točk je 100.</w:t>
      </w:r>
    </w:p>
    <w:p w14:paraId="20EC40CE" w14:textId="77777777" w:rsidR="0062024F" w:rsidRPr="00A55D1C" w:rsidRDefault="0062024F" w:rsidP="000D5FBB">
      <w:pPr>
        <w:rPr>
          <w:rFonts w:cs="Arial"/>
          <w:szCs w:val="21"/>
          <w:lang w:val="sl-SI"/>
        </w:rPr>
      </w:pPr>
    </w:p>
    <w:p w14:paraId="4DCBA0CA" w14:textId="3BDD95D6" w:rsidR="0062024F" w:rsidRPr="00A55D1C" w:rsidRDefault="0062024F" w:rsidP="0062024F">
      <w:pPr>
        <w:spacing w:line="240" w:lineRule="auto"/>
        <w:rPr>
          <w:rFonts w:cs="Arial"/>
          <w:lang w:val="sl-SI"/>
        </w:rPr>
      </w:pPr>
      <w:r w:rsidRPr="00A55D1C">
        <w:rPr>
          <w:rFonts w:cs="Arial"/>
          <w:lang w:val="sl-SI"/>
        </w:rPr>
        <w:t xml:space="preserve">Najboljša izbrana bo ponudba z najvišjim skupnim številom točk. Skupno število doseženih točk se izračuna kot sledi: T = </w:t>
      </w:r>
      <w:proofErr w:type="spellStart"/>
      <w:r w:rsidRPr="00A55D1C">
        <w:rPr>
          <w:rFonts w:cs="Arial"/>
          <w:lang w:val="sl-SI"/>
        </w:rPr>
        <w:t>T</w:t>
      </w:r>
      <w:r w:rsidR="00A83F33" w:rsidRPr="00A55D1C">
        <w:rPr>
          <w:rFonts w:cs="Arial"/>
          <w:lang w:val="sl-SI"/>
        </w:rPr>
        <w:t>n</w:t>
      </w:r>
      <w:proofErr w:type="spellEnd"/>
      <w:r w:rsidRPr="00A55D1C">
        <w:rPr>
          <w:rFonts w:cs="Arial"/>
          <w:lang w:val="sl-SI"/>
        </w:rPr>
        <w:t xml:space="preserve"> + Tg.</w:t>
      </w:r>
    </w:p>
    <w:p w14:paraId="17E43290" w14:textId="77777777" w:rsidR="0062024F" w:rsidRPr="00A55D1C" w:rsidRDefault="0062024F" w:rsidP="00CD3DD2">
      <w:pPr>
        <w:numPr>
          <w:ilvl w:val="0"/>
          <w:numId w:val="6"/>
        </w:numPr>
        <w:spacing w:line="240" w:lineRule="auto"/>
        <w:rPr>
          <w:rFonts w:cs="Arial"/>
          <w:lang w:val="sl-SI"/>
        </w:rPr>
      </w:pPr>
      <w:r w:rsidRPr="00A55D1C">
        <w:rPr>
          <w:rFonts w:cs="Arial"/>
          <w:lang w:val="sl-SI"/>
        </w:rPr>
        <w:t>T = skupno število točk vrednotene ponudbe</w:t>
      </w:r>
    </w:p>
    <w:p w14:paraId="2874753D" w14:textId="656BE32A" w:rsidR="0062024F" w:rsidRPr="00A55D1C" w:rsidRDefault="0062024F" w:rsidP="00CD3DD2">
      <w:pPr>
        <w:numPr>
          <w:ilvl w:val="0"/>
          <w:numId w:val="6"/>
        </w:numPr>
        <w:spacing w:line="240" w:lineRule="auto"/>
        <w:rPr>
          <w:rFonts w:cs="Arial"/>
          <w:lang w:val="sl-SI"/>
        </w:rPr>
      </w:pPr>
      <w:proofErr w:type="spellStart"/>
      <w:r w:rsidRPr="00A55D1C">
        <w:rPr>
          <w:rFonts w:cs="Arial"/>
          <w:lang w:val="sl-SI"/>
        </w:rPr>
        <w:t>T</w:t>
      </w:r>
      <w:r w:rsidR="00A83F33" w:rsidRPr="00A55D1C">
        <w:rPr>
          <w:rFonts w:cs="Arial"/>
          <w:lang w:val="sl-SI"/>
        </w:rPr>
        <w:t>n</w:t>
      </w:r>
      <w:proofErr w:type="spellEnd"/>
      <w:r w:rsidRPr="00A55D1C">
        <w:rPr>
          <w:rFonts w:cs="Arial"/>
          <w:lang w:val="sl-SI"/>
        </w:rPr>
        <w:t xml:space="preserve"> = število točk vrednotene ponudbe po merilu višina ponujenega </w:t>
      </w:r>
      <w:r w:rsidR="00A83F33" w:rsidRPr="00A55D1C">
        <w:rPr>
          <w:rFonts w:cs="Arial"/>
          <w:lang w:val="sl-SI"/>
        </w:rPr>
        <w:t>nadomestila za uporabo</w:t>
      </w:r>
    </w:p>
    <w:p w14:paraId="39A10D72" w14:textId="266F0C31" w:rsidR="0062024F" w:rsidRPr="00A55D1C" w:rsidRDefault="0062024F" w:rsidP="00CD3DD2">
      <w:pPr>
        <w:numPr>
          <w:ilvl w:val="0"/>
          <w:numId w:val="6"/>
        </w:numPr>
        <w:spacing w:line="240" w:lineRule="auto"/>
        <w:rPr>
          <w:rFonts w:cs="Arial"/>
          <w:lang w:val="sl-SI"/>
        </w:rPr>
      </w:pPr>
      <w:r w:rsidRPr="00A55D1C">
        <w:rPr>
          <w:rFonts w:cs="Arial"/>
          <w:lang w:val="sl-SI"/>
        </w:rPr>
        <w:t>Tg = število točk vrednotene ponudbe po merilu primernost gostinske postrežbe/ponudbe.</w:t>
      </w:r>
    </w:p>
    <w:p w14:paraId="728DADDF" w14:textId="77777777" w:rsidR="0062024F" w:rsidRPr="00A55D1C" w:rsidRDefault="0062024F" w:rsidP="0062024F">
      <w:pPr>
        <w:spacing w:line="240" w:lineRule="auto"/>
        <w:rPr>
          <w:rFonts w:cs="Arial"/>
          <w:highlight w:val="yellow"/>
          <w:lang w:val="sl-SI"/>
        </w:rPr>
      </w:pPr>
    </w:p>
    <w:p w14:paraId="40542D96" w14:textId="77777777" w:rsidR="0062024F" w:rsidRPr="00A55D1C" w:rsidRDefault="0062024F" w:rsidP="0062024F">
      <w:pPr>
        <w:spacing w:line="240" w:lineRule="auto"/>
        <w:rPr>
          <w:rFonts w:cs="Arial"/>
          <w:lang w:val="sl-SI"/>
        </w:rPr>
      </w:pPr>
      <w:r w:rsidRPr="00A55D1C">
        <w:rPr>
          <w:rFonts w:cs="Arial"/>
          <w:lang w:val="sl-SI"/>
        </w:rPr>
        <w:t>Vrednotenje posameznih meril za izbor:</w:t>
      </w:r>
    </w:p>
    <w:p w14:paraId="7865AAC8" w14:textId="167826CE" w:rsidR="0062024F" w:rsidRPr="00A55D1C" w:rsidRDefault="00777D28" w:rsidP="00CD3DD2">
      <w:pPr>
        <w:numPr>
          <w:ilvl w:val="0"/>
          <w:numId w:val="7"/>
        </w:numPr>
        <w:spacing w:line="240" w:lineRule="auto"/>
        <w:rPr>
          <w:rFonts w:cs="Arial"/>
          <w:b/>
          <w:bCs/>
          <w:lang w:val="sl-SI"/>
        </w:rPr>
      </w:pPr>
      <w:r w:rsidRPr="00A55D1C">
        <w:rPr>
          <w:rFonts w:cs="Arial"/>
          <w:b/>
          <w:bCs/>
          <w:lang w:val="sl-SI"/>
        </w:rPr>
        <w:t>V</w:t>
      </w:r>
      <w:r w:rsidR="0062024F" w:rsidRPr="00A55D1C">
        <w:rPr>
          <w:rFonts w:cs="Arial"/>
          <w:b/>
          <w:bCs/>
          <w:lang w:val="sl-SI"/>
        </w:rPr>
        <w:t xml:space="preserve">išina </w:t>
      </w:r>
      <w:r w:rsidR="0062024F" w:rsidRPr="00A55D1C">
        <w:rPr>
          <w:rFonts w:cs="Arial"/>
          <w:b/>
          <w:bCs/>
          <w:szCs w:val="21"/>
          <w:lang w:val="sl-SI"/>
        </w:rPr>
        <w:t xml:space="preserve">ponujenega </w:t>
      </w:r>
      <w:r w:rsidR="00A83F33" w:rsidRPr="00A55D1C">
        <w:rPr>
          <w:rFonts w:cs="Arial"/>
          <w:b/>
          <w:bCs/>
          <w:szCs w:val="21"/>
          <w:lang w:val="sl-SI"/>
        </w:rPr>
        <w:t>nadomestila za uporabo</w:t>
      </w:r>
      <w:r w:rsidRPr="00A55D1C">
        <w:rPr>
          <w:rFonts w:cs="Arial"/>
          <w:b/>
          <w:bCs/>
          <w:szCs w:val="21"/>
          <w:lang w:val="sl-SI"/>
        </w:rPr>
        <w:t xml:space="preserve"> na paviljon</w:t>
      </w:r>
      <w:r w:rsidR="00153ED9" w:rsidRPr="00A55D1C">
        <w:rPr>
          <w:rFonts w:cs="Arial"/>
          <w:b/>
          <w:bCs/>
          <w:szCs w:val="21"/>
          <w:lang w:val="sl-SI"/>
        </w:rPr>
        <w:t>*</w:t>
      </w:r>
      <w:r w:rsidR="0062024F" w:rsidRPr="00A55D1C">
        <w:rPr>
          <w:rFonts w:cs="Arial"/>
          <w:szCs w:val="21"/>
          <w:lang w:val="sl-SI"/>
        </w:rPr>
        <w:t xml:space="preserve"> </w:t>
      </w:r>
      <w:r w:rsidR="0062024F" w:rsidRPr="00A55D1C">
        <w:rPr>
          <w:rFonts w:cs="Arial"/>
          <w:b/>
          <w:bCs/>
          <w:lang w:val="sl-SI"/>
        </w:rPr>
        <w:t>(</w:t>
      </w:r>
      <w:proofErr w:type="spellStart"/>
      <w:r w:rsidR="0062024F" w:rsidRPr="00A55D1C">
        <w:rPr>
          <w:rFonts w:cs="Arial"/>
          <w:b/>
          <w:bCs/>
          <w:lang w:val="sl-SI"/>
        </w:rPr>
        <w:t>T</w:t>
      </w:r>
      <w:r w:rsidR="00A83F33" w:rsidRPr="00A55D1C">
        <w:rPr>
          <w:rFonts w:cs="Arial"/>
          <w:b/>
          <w:bCs/>
          <w:lang w:val="sl-SI"/>
        </w:rPr>
        <w:t>n</w:t>
      </w:r>
      <w:proofErr w:type="spellEnd"/>
      <w:r w:rsidR="0062024F" w:rsidRPr="00A55D1C">
        <w:rPr>
          <w:rFonts w:cs="Arial"/>
          <w:b/>
          <w:bCs/>
          <w:lang w:val="sl-SI"/>
        </w:rPr>
        <w:t xml:space="preserve">); </w:t>
      </w:r>
      <w:r w:rsidR="0062024F" w:rsidRPr="00A55D1C">
        <w:rPr>
          <w:rFonts w:cs="Arial"/>
          <w:lang w:val="sl-SI"/>
        </w:rPr>
        <w:t xml:space="preserve">kot merilo se uporabi ponujena višina </w:t>
      </w:r>
      <w:r w:rsidR="008A4DCF" w:rsidRPr="00A55D1C">
        <w:rPr>
          <w:rFonts w:cs="Arial"/>
          <w:lang w:val="sl-SI"/>
        </w:rPr>
        <w:t xml:space="preserve">ponujenega </w:t>
      </w:r>
      <w:r w:rsidR="00A83F33" w:rsidRPr="00A55D1C">
        <w:rPr>
          <w:rFonts w:cs="Arial"/>
          <w:lang w:val="sl-SI"/>
        </w:rPr>
        <w:t>nadomestila za uporabo</w:t>
      </w:r>
      <w:r w:rsidR="008A4DCF" w:rsidRPr="00A55D1C">
        <w:rPr>
          <w:rFonts w:cs="Arial"/>
          <w:lang w:val="sl-SI"/>
        </w:rPr>
        <w:t xml:space="preserve"> za </w:t>
      </w:r>
      <w:r w:rsidR="002C5C49" w:rsidRPr="00A55D1C">
        <w:rPr>
          <w:rFonts w:cs="Arial"/>
          <w:lang w:val="sl-SI"/>
        </w:rPr>
        <w:t>uporabo lokacije</w:t>
      </w:r>
      <w:r w:rsidR="008A4DCF" w:rsidRPr="00A55D1C">
        <w:rPr>
          <w:rFonts w:cs="Arial"/>
          <w:lang w:val="sl-SI"/>
        </w:rPr>
        <w:t xml:space="preserve"> brez DDV</w:t>
      </w:r>
      <w:r w:rsidR="0062024F" w:rsidRPr="00A55D1C">
        <w:rPr>
          <w:rFonts w:cs="Arial"/>
          <w:lang w:val="sl-SI"/>
        </w:rPr>
        <w:t>.</w:t>
      </w:r>
      <w:r w:rsidR="00153ED9" w:rsidRPr="00A55D1C">
        <w:rPr>
          <w:rFonts w:cs="Arial"/>
          <w:lang w:val="sl-SI"/>
        </w:rPr>
        <w:t xml:space="preserve"> *Pri ocenjevanju ponudbe za višino ponujenega </w:t>
      </w:r>
      <w:r w:rsidR="00A83F33" w:rsidRPr="00A55D1C">
        <w:rPr>
          <w:rFonts w:cs="Arial"/>
          <w:lang w:val="sl-SI"/>
        </w:rPr>
        <w:t>nadomestila za uporabo</w:t>
      </w:r>
      <w:r w:rsidR="00153ED9" w:rsidRPr="00A55D1C">
        <w:rPr>
          <w:rFonts w:cs="Arial"/>
          <w:lang w:val="sl-SI"/>
        </w:rPr>
        <w:t xml:space="preserve"> bomo upoštevali </w:t>
      </w:r>
      <w:r w:rsidR="00A83F33" w:rsidRPr="00A55D1C">
        <w:rPr>
          <w:rFonts w:cs="Arial"/>
          <w:lang w:val="sl-SI"/>
        </w:rPr>
        <w:t>nadomestilo za uporabo</w:t>
      </w:r>
      <w:r w:rsidR="00153ED9" w:rsidRPr="00A55D1C">
        <w:rPr>
          <w:rFonts w:cs="Arial"/>
          <w:lang w:val="sl-SI"/>
        </w:rPr>
        <w:t xml:space="preserve"> za </w:t>
      </w:r>
      <w:r w:rsidR="002C5C49" w:rsidRPr="00A55D1C">
        <w:rPr>
          <w:rFonts w:cs="Arial"/>
          <w:lang w:val="sl-SI"/>
        </w:rPr>
        <w:t>uporabo lokacije</w:t>
      </w:r>
      <w:r w:rsidR="00153ED9" w:rsidRPr="00A55D1C">
        <w:rPr>
          <w:rFonts w:cs="Arial"/>
          <w:lang w:val="sl-SI"/>
        </w:rPr>
        <w:t>.</w:t>
      </w:r>
    </w:p>
    <w:p w14:paraId="36CA04FE" w14:textId="77777777" w:rsidR="00777D28" w:rsidRPr="00A55D1C" w:rsidRDefault="00777D28" w:rsidP="00777D28">
      <w:pPr>
        <w:spacing w:line="240" w:lineRule="auto"/>
        <w:ind w:left="720"/>
        <w:rPr>
          <w:rFonts w:cs="Arial"/>
          <w:b/>
          <w:bCs/>
          <w:lang w:val="sl-SI"/>
        </w:rPr>
      </w:pPr>
    </w:p>
    <w:p w14:paraId="44B25554" w14:textId="77777777" w:rsidR="0062024F" w:rsidRPr="00A55D1C" w:rsidRDefault="0062024F" w:rsidP="00777D28">
      <w:pPr>
        <w:spacing w:line="240" w:lineRule="auto"/>
        <w:ind w:firstLine="720"/>
        <w:rPr>
          <w:rFonts w:cs="Arial"/>
          <w:lang w:val="sl-SI"/>
        </w:rPr>
      </w:pPr>
      <w:r w:rsidRPr="00A55D1C">
        <w:rPr>
          <w:rFonts w:cs="Arial"/>
          <w:lang w:val="sl-SI"/>
        </w:rPr>
        <w:t>Ponudbena vrednost se pri ocenjevanju točkuje, kot sledi:</w:t>
      </w:r>
    </w:p>
    <w:p w14:paraId="70D0805C" w14:textId="2591741A" w:rsidR="0062024F" w:rsidRPr="00A55D1C" w:rsidRDefault="0062024F" w:rsidP="00EB1C0E">
      <w:pPr>
        <w:spacing w:line="240" w:lineRule="auto"/>
        <w:ind w:left="720"/>
        <w:rPr>
          <w:rFonts w:cs="Arial"/>
          <w:lang w:val="sl-SI"/>
        </w:rPr>
      </w:pPr>
      <w:r w:rsidRPr="00A55D1C">
        <w:rPr>
          <w:rFonts w:cs="Arial"/>
          <w:lang w:val="sl-SI"/>
        </w:rPr>
        <w:t xml:space="preserve">posameznemu ponudniku se lahko v sklopu dodeli največ 50 točk za najvišji znesek, pri ostalih pa po spodnji formuli do vrednosti </w:t>
      </w:r>
      <w:r w:rsidR="008A4DCF" w:rsidRPr="00A55D1C">
        <w:rPr>
          <w:rFonts w:cs="Arial"/>
          <w:lang w:val="sl-SI"/>
        </w:rPr>
        <w:t>4</w:t>
      </w:r>
      <w:r w:rsidRPr="00A55D1C">
        <w:rPr>
          <w:rFonts w:cs="Arial"/>
          <w:lang w:val="sl-SI"/>
        </w:rPr>
        <w:t>9 točk</w:t>
      </w:r>
      <w:r w:rsidR="00777D28" w:rsidRPr="00A55D1C">
        <w:rPr>
          <w:rFonts w:cs="Arial"/>
          <w:lang w:val="sl-SI"/>
        </w:rPr>
        <w:t>:</w:t>
      </w:r>
    </w:p>
    <w:p w14:paraId="77F2263D" w14:textId="45DD4F52" w:rsidR="0062024F" w:rsidRPr="00A55D1C" w:rsidRDefault="008A4DCF" w:rsidP="00777D28">
      <w:pPr>
        <w:ind w:left="720" w:firstLine="720"/>
        <w:rPr>
          <w:rFonts w:cs="Arial"/>
          <w:i/>
          <w:iCs/>
          <w:szCs w:val="21"/>
          <w:lang w:val="sl-SI"/>
        </w:rPr>
      </w:pPr>
      <w:proofErr w:type="spellStart"/>
      <w:r w:rsidRPr="00A55D1C">
        <w:rPr>
          <w:rFonts w:cs="Arial"/>
          <w:i/>
          <w:iCs/>
          <w:lang w:val="sl-SI"/>
        </w:rPr>
        <w:lastRenderedPageBreak/>
        <w:t>Tn</w:t>
      </w:r>
      <w:proofErr w:type="spellEnd"/>
      <w:r w:rsidR="00777D28" w:rsidRPr="00A55D1C">
        <w:rPr>
          <w:rFonts w:cs="Arial"/>
          <w:i/>
          <w:iCs/>
          <w:lang w:val="sl-SI"/>
        </w:rPr>
        <w:t xml:space="preserve"> </w:t>
      </w:r>
      <w:r w:rsidRPr="00A55D1C">
        <w:rPr>
          <w:rFonts w:cs="Arial"/>
          <w:i/>
          <w:iCs/>
          <w:lang w:val="sl-SI"/>
        </w:rPr>
        <w:t>= (Ponujen</w:t>
      </w:r>
      <w:r w:rsidR="00A83F33" w:rsidRPr="00A55D1C">
        <w:rPr>
          <w:rFonts w:cs="Arial"/>
          <w:i/>
          <w:iCs/>
          <w:lang w:val="sl-SI"/>
        </w:rPr>
        <w:t xml:space="preserve">o nadomestilo </w:t>
      </w:r>
      <w:r w:rsidRPr="00A55D1C">
        <w:rPr>
          <w:rFonts w:cs="Arial"/>
          <w:i/>
          <w:iCs/>
          <w:lang w:val="sl-SI"/>
        </w:rPr>
        <w:t>/ Najviš</w:t>
      </w:r>
      <w:r w:rsidR="00A83F33" w:rsidRPr="00A55D1C">
        <w:rPr>
          <w:rFonts w:cs="Arial"/>
          <w:i/>
          <w:iCs/>
          <w:lang w:val="sl-SI"/>
        </w:rPr>
        <w:t>e nadomestilo</w:t>
      </w:r>
      <w:r w:rsidRPr="00A55D1C">
        <w:rPr>
          <w:rFonts w:cs="Arial"/>
          <w:i/>
          <w:iCs/>
          <w:lang w:val="sl-SI"/>
        </w:rPr>
        <w:t>) × 50</w:t>
      </w:r>
    </w:p>
    <w:p w14:paraId="5CE40A6C" w14:textId="77777777" w:rsidR="008A4DCF" w:rsidRPr="00A55D1C" w:rsidRDefault="008A4DCF" w:rsidP="000D5FBB">
      <w:pPr>
        <w:rPr>
          <w:rFonts w:cs="Arial"/>
          <w:szCs w:val="21"/>
          <w:lang w:val="sl-SI"/>
        </w:rPr>
      </w:pPr>
    </w:p>
    <w:p w14:paraId="0D6F7688" w14:textId="24A287AB" w:rsidR="008A4DCF" w:rsidRPr="00A55D1C" w:rsidRDefault="008A4DCF" w:rsidP="008A4DCF">
      <w:pPr>
        <w:rPr>
          <w:rFonts w:cs="Arial"/>
          <w:i/>
          <w:iCs/>
          <w:szCs w:val="21"/>
          <w:lang w:val="sl-SI"/>
        </w:rPr>
      </w:pPr>
      <w:r w:rsidRPr="00A55D1C">
        <w:rPr>
          <w:rFonts w:cs="Arial"/>
          <w:szCs w:val="21"/>
          <w:lang w:val="sl-SI"/>
        </w:rPr>
        <w:tab/>
      </w:r>
      <w:r w:rsidR="00777D28" w:rsidRPr="00A55D1C">
        <w:rPr>
          <w:rFonts w:cs="Arial"/>
          <w:szCs w:val="21"/>
          <w:lang w:val="sl-SI"/>
        </w:rPr>
        <w:tab/>
      </w:r>
      <w:r w:rsidRPr="00A55D1C">
        <w:rPr>
          <w:rFonts w:cs="Arial"/>
          <w:i/>
          <w:iCs/>
          <w:szCs w:val="21"/>
          <w:lang w:val="sl-SI"/>
        </w:rPr>
        <w:t>Kjer:</w:t>
      </w:r>
    </w:p>
    <w:p w14:paraId="0822FAE7" w14:textId="76BDE133" w:rsidR="008A4DCF" w:rsidRPr="00A55D1C" w:rsidRDefault="008A4DCF" w:rsidP="00CD3DD2">
      <w:pPr>
        <w:numPr>
          <w:ilvl w:val="0"/>
          <w:numId w:val="8"/>
        </w:numPr>
        <w:rPr>
          <w:rFonts w:cs="Arial"/>
          <w:i/>
          <w:iCs/>
          <w:szCs w:val="21"/>
          <w:lang w:val="sl-SI"/>
        </w:rPr>
      </w:pPr>
      <w:r w:rsidRPr="00A55D1C">
        <w:rPr>
          <w:rFonts w:cs="Arial"/>
          <w:i/>
          <w:iCs/>
          <w:szCs w:val="21"/>
          <w:lang w:val="sl-SI"/>
        </w:rPr>
        <w:t>Ponujen</w:t>
      </w:r>
      <w:r w:rsidR="00A83F33" w:rsidRPr="00A55D1C">
        <w:rPr>
          <w:rFonts w:cs="Arial"/>
          <w:i/>
          <w:iCs/>
          <w:szCs w:val="21"/>
          <w:lang w:val="sl-SI"/>
        </w:rPr>
        <w:t xml:space="preserve">o nadomestilo za uporabo </w:t>
      </w:r>
      <w:r w:rsidRPr="00A55D1C">
        <w:rPr>
          <w:rFonts w:cs="Arial"/>
          <w:i/>
          <w:iCs/>
          <w:szCs w:val="21"/>
          <w:lang w:val="sl-SI"/>
        </w:rPr>
        <w:t xml:space="preserve">je znesek </w:t>
      </w:r>
      <w:r w:rsidR="00A83F33" w:rsidRPr="00A55D1C">
        <w:rPr>
          <w:rFonts w:cs="Arial"/>
          <w:i/>
          <w:iCs/>
          <w:szCs w:val="21"/>
          <w:lang w:val="sl-SI"/>
        </w:rPr>
        <w:t>nadomestila</w:t>
      </w:r>
      <w:r w:rsidRPr="00A55D1C">
        <w:rPr>
          <w:rFonts w:cs="Arial"/>
          <w:i/>
          <w:iCs/>
          <w:szCs w:val="21"/>
          <w:lang w:val="sl-SI"/>
        </w:rPr>
        <w:t>, ki ga ponuja določen ponudnik.</w:t>
      </w:r>
    </w:p>
    <w:p w14:paraId="41002BF0" w14:textId="7408F5AC" w:rsidR="008A4DCF" w:rsidRPr="00A55D1C" w:rsidRDefault="008A4DCF" w:rsidP="00CD3DD2">
      <w:pPr>
        <w:numPr>
          <w:ilvl w:val="0"/>
          <w:numId w:val="8"/>
        </w:numPr>
        <w:rPr>
          <w:rFonts w:cs="Arial"/>
          <w:i/>
          <w:iCs/>
          <w:szCs w:val="21"/>
          <w:lang w:val="sl-SI"/>
        </w:rPr>
      </w:pPr>
      <w:r w:rsidRPr="00A55D1C">
        <w:rPr>
          <w:rFonts w:cs="Arial"/>
          <w:i/>
          <w:iCs/>
          <w:szCs w:val="21"/>
          <w:lang w:val="sl-SI"/>
        </w:rPr>
        <w:t>Najvišj</w:t>
      </w:r>
      <w:r w:rsidR="00A83F33" w:rsidRPr="00A55D1C">
        <w:rPr>
          <w:rFonts w:cs="Arial"/>
          <w:i/>
          <w:iCs/>
          <w:szCs w:val="21"/>
          <w:lang w:val="sl-SI"/>
        </w:rPr>
        <w:t xml:space="preserve">e nadomestilo za uporabo </w:t>
      </w:r>
      <w:r w:rsidRPr="00A55D1C">
        <w:rPr>
          <w:rFonts w:cs="Arial"/>
          <w:i/>
          <w:iCs/>
          <w:szCs w:val="21"/>
          <w:lang w:val="sl-SI"/>
        </w:rPr>
        <w:t>je najviš</w:t>
      </w:r>
      <w:r w:rsidR="00A83F33" w:rsidRPr="00A55D1C">
        <w:rPr>
          <w:rFonts w:cs="Arial"/>
          <w:i/>
          <w:iCs/>
          <w:szCs w:val="21"/>
          <w:lang w:val="sl-SI"/>
        </w:rPr>
        <w:t>e nadomestilo</w:t>
      </w:r>
      <w:r w:rsidRPr="00A55D1C">
        <w:rPr>
          <w:rFonts w:cs="Arial"/>
          <w:i/>
          <w:iCs/>
          <w:szCs w:val="21"/>
          <w:lang w:val="sl-SI"/>
        </w:rPr>
        <w:t>, ki ga ponuja katerikoli ponudnik v postopku.</w:t>
      </w:r>
    </w:p>
    <w:p w14:paraId="3EA25C9F" w14:textId="77777777" w:rsidR="008A4DCF" w:rsidRPr="00A55D1C" w:rsidRDefault="008A4DCF" w:rsidP="00CD3DD2">
      <w:pPr>
        <w:numPr>
          <w:ilvl w:val="0"/>
          <w:numId w:val="8"/>
        </w:numPr>
        <w:rPr>
          <w:rFonts w:cs="Arial"/>
          <w:i/>
          <w:iCs/>
          <w:szCs w:val="21"/>
          <w:lang w:val="sl-SI"/>
        </w:rPr>
      </w:pPr>
      <w:r w:rsidRPr="00A55D1C">
        <w:rPr>
          <w:rFonts w:cs="Arial"/>
          <w:i/>
          <w:iCs/>
          <w:szCs w:val="21"/>
          <w:lang w:val="sl-SI"/>
        </w:rPr>
        <w:t>50 je največje število točk za to merilo.</w:t>
      </w:r>
    </w:p>
    <w:p w14:paraId="23A61227" w14:textId="77777777" w:rsidR="00777D28" w:rsidRPr="00A55D1C" w:rsidRDefault="00777D28" w:rsidP="00777D28">
      <w:pPr>
        <w:ind w:left="1080"/>
        <w:rPr>
          <w:rFonts w:cs="Arial"/>
          <w:szCs w:val="21"/>
          <w:highlight w:val="yellow"/>
          <w:lang w:val="sl-SI"/>
        </w:rPr>
      </w:pPr>
    </w:p>
    <w:p w14:paraId="3404573B" w14:textId="3C279E60" w:rsidR="00777D28" w:rsidRPr="00A55D1C" w:rsidRDefault="00777D28" w:rsidP="00CD3DD2">
      <w:pPr>
        <w:numPr>
          <w:ilvl w:val="0"/>
          <w:numId w:val="7"/>
        </w:numPr>
        <w:spacing w:line="240" w:lineRule="auto"/>
        <w:rPr>
          <w:rFonts w:cs="Arial"/>
          <w:b/>
          <w:bCs/>
          <w:lang w:val="sl-SI"/>
        </w:rPr>
      </w:pPr>
      <w:r w:rsidRPr="00A55D1C">
        <w:rPr>
          <w:rFonts w:cs="Arial"/>
          <w:b/>
          <w:bCs/>
          <w:szCs w:val="21"/>
          <w:lang w:val="sl-SI"/>
        </w:rPr>
        <w:t xml:space="preserve">Primernost gostinske postrežbe/ponudbe </w:t>
      </w:r>
      <w:r w:rsidRPr="00A55D1C">
        <w:rPr>
          <w:rFonts w:cs="Arial"/>
          <w:b/>
          <w:bCs/>
          <w:lang w:val="sl-SI"/>
        </w:rPr>
        <w:t>(Tg)</w:t>
      </w:r>
    </w:p>
    <w:p w14:paraId="797E15BF" w14:textId="77777777" w:rsidR="00777D28" w:rsidRPr="00A55D1C" w:rsidRDefault="00777D28" w:rsidP="00777D28">
      <w:pPr>
        <w:spacing w:line="276" w:lineRule="auto"/>
        <w:ind w:left="720"/>
        <w:rPr>
          <w:rFonts w:cs="Arial"/>
          <w:szCs w:val="21"/>
          <w:lang w:val="sl-SI"/>
        </w:rPr>
      </w:pPr>
      <w:r w:rsidRPr="00A55D1C">
        <w:rPr>
          <w:rFonts w:cs="Arial"/>
          <w:szCs w:val="21"/>
          <w:lang w:val="sl-SI"/>
        </w:rPr>
        <w:t>Tričlanska komisija naročnika bo ocenila primernost gostinske postrežbe/ponudbe na podlagi naslednjih kriterijev (vsak kriterij predstavlja 25 točk, skupno največ 50 točk):</w:t>
      </w:r>
    </w:p>
    <w:p w14:paraId="75153712" w14:textId="530A7F28" w:rsidR="00777D28" w:rsidRPr="00A55D1C" w:rsidRDefault="00777D28" w:rsidP="00CD3DD2">
      <w:pPr>
        <w:pStyle w:val="List1"/>
        <w:numPr>
          <w:ilvl w:val="0"/>
          <w:numId w:val="9"/>
        </w:numPr>
        <w:jc w:val="both"/>
        <w:rPr>
          <w:rFonts w:cs="Arial"/>
          <w:szCs w:val="21"/>
          <w:lang w:val="sl-SI"/>
        </w:rPr>
      </w:pPr>
      <w:r w:rsidRPr="00A55D1C">
        <w:rPr>
          <w:rFonts w:cs="Arial"/>
          <w:b/>
          <w:bCs/>
          <w:szCs w:val="21"/>
          <w:lang w:val="sl-SI"/>
        </w:rPr>
        <w:t>Kriterij 1: Kakovost in raznolikost ponudbe</w:t>
      </w:r>
      <w:r w:rsidRPr="00A55D1C">
        <w:rPr>
          <w:rFonts w:cs="Arial"/>
          <w:szCs w:val="21"/>
          <w:lang w:val="sl-SI"/>
        </w:rPr>
        <w:t xml:space="preserve"> (Ocenjuje se kakovost hrane in pijače, raznolikost menija ter vključitev lokalnih izdelkov ter prilagoditev gostinske ponudbe potrebam prireditve</w:t>
      </w:r>
      <w:r w:rsidR="00FD3D9F" w:rsidRPr="00A55D1C">
        <w:rPr>
          <w:rFonts w:cs="Arial"/>
          <w:szCs w:val="21"/>
          <w:lang w:val="sl-SI"/>
        </w:rPr>
        <w:t xml:space="preserve"> in morebitna ponudba z blagovno znamko naročnika</w:t>
      </w:r>
      <w:r w:rsidRPr="00A55D1C">
        <w:rPr>
          <w:rFonts w:cs="Arial"/>
          <w:szCs w:val="21"/>
          <w:lang w:val="sl-SI"/>
        </w:rPr>
        <w:t>.)</w:t>
      </w:r>
    </w:p>
    <w:p w14:paraId="49EEA2F4" w14:textId="77777777" w:rsidR="00777D28" w:rsidRPr="00A55D1C" w:rsidRDefault="00777D28" w:rsidP="00CD3DD2">
      <w:pPr>
        <w:pStyle w:val="Odstavekseznama"/>
        <w:numPr>
          <w:ilvl w:val="0"/>
          <w:numId w:val="9"/>
        </w:numPr>
        <w:jc w:val="both"/>
        <w:rPr>
          <w:rFonts w:ascii="Arial" w:hAnsi="Arial" w:cs="Arial"/>
          <w:sz w:val="21"/>
          <w:szCs w:val="21"/>
        </w:rPr>
      </w:pPr>
      <w:r w:rsidRPr="00A55D1C">
        <w:rPr>
          <w:rFonts w:ascii="Arial" w:eastAsia="Calibri" w:hAnsi="Arial" w:cs="Arial"/>
          <w:b/>
          <w:bCs/>
          <w:sz w:val="21"/>
          <w:szCs w:val="21"/>
        </w:rPr>
        <w:t xml:space="preserve">Kriterij 2: </w:t>
      </w:r>
      <w:r w:rsidRPr="00A55D1C">
        <w:rPr>
          <w:rFonts w:ascii="Arial" w:hAnsi="Arial" w:cs="Arial"/>
          <w:b/>
          <w:bCs/>
          <w:sz w:val="21"/>
          <w:szCs w:val="21"/>
        </w:rPr>
        <w:t xml:space="preserve">Način postrežbe in cenik </w:t>
      </w:r>
      <w:r w:rsidRPr="00A55D1C">
        <w:rPr>
          <w:rFonts w:ascii="Arial" w:hAnsi="Arial" w:cs="Arial"/>
          <w:sz w:val="21"/>
          <w:szCs w:val="21"/>
        </w:rPr>
        <w:t>(Ocenjuje se organizacija strežbe ter ustreznost načina strežbe glede na naravo dogodka. Prav tako se upošteva jasnost in preglednost cenika ter njegova skladnost s kakovostjo ponujenih storitev.)</w:t>
      </w:r>
    </w:p>
    <w:p w14:paraId="706BF4C5" w14:textId="6B1F2B4B" w:rsidR="00777D28" w:rsidRPr="00A55D1C" w:rsidRDefault="00777D28" w:rsidP="00777D28">
      <w:pPr>
        <w:spacing w:line="240" w:lineRule="auto"/>
        <w:rPr>
          <w:rFonts w:cs="Arial"/>
          <w:lang w:val="sl-SI"/>
        </w:rPr>
      </w:pPr>
      <w:r w:rsidRPr="00A55D1C">
        <w:rPr>
          <w:rFonts w:cs="Arial"/>
          <w:lang w:val="sl-SI"/>
        </w:rPr>
        <w:t xml:space="preserve">V primeru, da dva ali več ponudnikov dosežeta enako najvišje skupno število točk, bo izbrana ponudba ponudnika, ki je ponudil najvišjo višino ponujenega </w:t>
      </w:r>
      <w:r w:rsidR="00A83F33" w:rsidRPr="00A55D1C">
        <w:rPr>
          <w:rFonts w:cs="Arial"/>
          <w:lang w:val="sl-SI"/>
        </w:rPr>
        <w:t>nadomestila za uporabo</w:t>
      </w:r>
      <w:r w:rsidRPr="00A55D1C">
        <w:rPr>
          <w:rFonts w:cs="Arial"/>
          <w:lang w:val="sl-SI"/>
        </w:rPr>
        <w:t xml:space="preserve"> </w:t>
      </w:r>
      <w:r w:rsidR="002C5C49" w:rsidRPr="00A55D1C">
        <w:rPr>
          <w:rFonts w:cs="Arial"/>
          <w:lang w:val="sl-SI"/>
        </w:rPr>
        <w:t>lokacije predvidene za gostinsko dejavnost</w:t>
      </w:r>
      <w:r w:rsidRPr="00A55D1C">
        <w:rPr>
          <w:rFonts w:cs="Arial"/>
          <w:lang w:val="sl-SI"/>
        </w:rPr>
        <w:t xml:space="preserve">. V primeru, da je pri ponudnikih z enakim številom točk enaka tudi višina ponujenega </w:t>
      </w:r>
      <w:r w:rsidR="00A83F33" w:rsidRPr="00A55D1C">
        <w:rPr>
          <w:rFonts w:cs="Arial"/>
          <w:lang w:val="sl-SI"/>
        </w:rPr>
        <w:t>nadomestila za uporabo</w:t>
      </w:r>
      <w:r w:rsidRPr="00A55D1C">
        <w:rPr>
          <w:rFonts w:cs="Arial"/>
          <w:lang w:val="sl-SI"/>
        </w:rPr>
        <w:t xml:space="preserve">, se bodo med najugodnejšimi ponudniki opravila dodatna pogajanja. O terminu in načinu izvedbe morebitnih pogajanj bodo ponudniki pisno obveščeni. </w:t>
      </w:r>
    </w:p>
    <w:p w14:paraId="03C49090" w14:textId="75C80FB5" w:rsidR="008A4DCF" w:rsidRPr="00A55D1C" w:rsidRDefault="008A4DCF" w:rsidP="00777D28">
      <w:pPr>
        <w:rPr>
          <w:rFonts w:cs="Arial"/>
          <w:szCs w:val="21"/>
          <w:lang w:val="sl-SI"/>
        </w:rPr>
      </w:pPr>
    </w:p>
    <w:p w14:paraId="610092E5" w14:textId="4B632EA2" w:rsidR="000623C3" w:rsidRPr="00A55D1C" w:rsidRDefault="000623C3" w:rsidP="000D5FBB">
      <w:pPr>
        <w:rPr>
          <w:rFonts w:cs="Arial"/>
          <w:szCs w:val="21"/>
          <w:lang w:val="sl-SI"/>
        </w:rPr>
      </w:pPr>
      <w:r w:rsidRPr="00A55D1C">
        <w:rPr>
          <w:rFonts w:cs="Arial"/>
          <w:szCs w:val="21"/>
          <w:lang w:val="sl-SI"/>
        </w:rPr>
        <w:t>Pravočasno prispele prijave bo pregledala in ocenila komisija za izbor ponudnikov.</w:t>
      </w:r>
    </w:p>
    <w:p w14:paraId="781767C6" w14:textId="77777777" w:rsidR="00A83F33" w:rsidRPr="00A55D1C" w:rsidRDefault="00A83F33" w:rsidP="000623C3">
      <w:pPr>
        <w:rPr>
          <w:rFonts w:cs="Arial"/>
          <w:szCs w:val="21"/>
          <w:lang w:val="sl-SI"/>
        </w:rPr>
      </w:pPr>
    </w:p>
    <w:p w14:paraId="71A80AD9" w14:textId="77777777" w:rsidR="00FD3D9F" w:rsidRPr="00A55D1C" w:rsidRDefault="00FD3D9F" w:rsidP="000623C3">
      <w:pPr>
        <w:rPr>
          <w:rFonts w:cs="Arial"/>
          <w:szCs w:val="21"/>
          <w:lang w:val="sl-SI"/>
        </w:rPr>
      </w:pPr>
    </w:p>
    <w:p w14:paraId="52F0C49E" w14:textId="2022F162" w:rsidR="00DB118D" w:rsidRPr="00A55D1C" w:rsidRDefault="00E37E26"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Veljavnost ponudbe</w:t>
      </w:r>
      <w:r w:rsidR="00DB118D" w:rsidRPr="00A55D1C">
        <w:rPr>
          <w:rFonts w:ascii="Arial" w:hAnsi="Arial" w:cs="Arial"/>
          <w:b/>
          <w:bCs/>
          <w:sz w:val="21"/>
          <w:szCs w:val="21"/>
        </w:rPr>
        <w:t>:</w:t>
      </w:r>
    </w:p>
    <w:p w14:paraId="21306977" w14:textId="7FB2DF4E" w:rsidR="00277D46" w:rsidRPr="00A55D1C" w:rsidRDefault="00E37E26" w:rsidP="00DB118D">
      <w:pPr>
        <w:rPr>
          <w:rFonts w:cs="Arial"/>
          <w:szCs w:val="21"/>
          <w:lang w:val="sl-SI"/>
        </w:rPr>
      </w:pPr>
      <w:r w:rsidRPr="00A55D1C">
        <w:rPr>
          <w:lang w:val="sl-SI"/>
        </w:rPr>
        <w:t xml:space="preserve">Ponudba mora veljati do </w:t>
      </w:r>
      <w:r w:rsidR="006E464C" w:rsidRPr="00A55D1C">
        <w:rPr>
          <w:lang w:val="sl-SI"/>
        </w:rPr>
        <w:t>30</w:t>
      </w:r>
      <w:r w:rsidRPr="00A55D1C">
        <w:rPr>
          <w:lang w:val="sl-SI"/>
        </w:rPr>
        <w:t xml:space="preserve">. </w:t>
      </w:r>
      <w:r w:rsidR="0063786F" w:rsidRPr="00A55D1C">
        <w:rPr>
          <w:lang w:val="sl-SI"/>
        </w:rPr>
        <w:t>4</w:t>
      </w:r>
      <w:r w:rsidRPr="00A55D1C">
        <w:rPr>
          <w:lang w:val="sl-SI"/>
        </w:rPr>
        <w:t>. 2025.</w:t>
      </w:r>
    </w:p>
    <w:p w14:paraId="7FC3DD96" w14:textId="77777777" w:rsidR="00DB118D" w:rsidRPr="00A55D1C" w:rsidRDefault="00DB118D" w:rsidP="00DB118D">
      <w:pPr>
        <w:rPr>
          <w:rFonts w:cs="Arial"/>
          <w:szCs w:val="21"/>
          <w:lang w:val="sl-SI"/>
        </w:rPr>
      </w:pPr>
    </w:p>
    <w:p w14:paraId="5C012928" w14:textId="77771844" w:rsidR="00F33903" w:rsidRPr="00A55D1C" w:rsidRDefault="00E37E26"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Sklenitev pogodbe</w:t>
      </w:r>
      <w:r w:rsidR="00F33903" w:rsidRPr="00A55D1C">
        <w:rPr>
          <w:rFonts w:ascii="Arial" w:hAnsi="Arial" w:cs="Arial"/>
          <w:b/>
          <w:bCs/>
          <w:sz w:val="21"/>
          <w:szCs w:val="21"/>
        </w:rPr>
        <w:t>:</w:t>
      </w:r>
    </w:p>
    <w:p w14:paraId="6BD819AE" w14:textId="633709F5" w:rsidR="00E37E26" w:rsidRPr="00A55D1C" w:rsidRDefault="00E37E26" w:rsidP="00F33903">
      <w:pPr>
        <w:rPr>
          <w:rFonts w:cs="Arial"/>
          <w:szCs w:val="21"/>
          <w:lang w:val="sl-SI"/>
        </w:rPr>
      </w:pPr>
      <w:r w:rsidRPr="00A55D1C">
        <w:rPr>
          <w:rFonts w:cs="Arial"/>
          <w:szCs w:val="21"/>
          <w:lang w:val="sl-SI"/>
        </w:rPr>
        <w:t>Z izbranim ponudnikom bo sklenjena pogodba</w:t>
      </w:r>
      <w:r w:rsidR="00777D28" w:rsidRPr="00A55D1C">
        <w:rPr>
          <w:rFonts w:cs="Arial"/>
          <w:szCs w:val="21"/>
          <w:lang w:val="sl-SI"/>
        </w:rPr>
        <w:t xml:space="preserve">, </w:t>
      </w:r>
      <w:r w:rsidRPr="00A55D1C">
        <w:rPr>
          <w:rFonts w:cs="Arial"/>
          <w:szCs w:val="21"/>
          <w:lang w:val="sl-SI"/>
        </w:rPr>
        <w:t xml:space="preserve">najpozneje do </w:t>
      </w:r>
      <w:r w:rsidR="002C5C49" w:rsidRPr="00A55D1C">
        <w:rPr>
          <w:rFonts w:cs="Arial"/>
          <w:szCs w:val="21"/>
          <w:lang w:val="sl-SI"/>
        </w:rPr>
        <w:t>29</w:t>
      </w:r>
      <w:r w:rsidRPr="00A55D1C">
        <w:rPr>
          <w:rFonts w:cs="Arial"/>
          <w:szCs w:val="21"/>
          <w:lang w:val="sl-SI"/>
        </w:rPr>
        <w:t xml:space="preserve">. </w:t>
      </w:r>
      <w:r w:rsidR="002C5C49" w:rsidRPr="00A55D1C">
        <w:rPr>
          <w:rFonts w:cs="Arial"/>
          <w:szCs w:val="21"/>
          <w:lang w:val="sl-SI"/>
        </w:rPr>
        <w:t>4</w:t>
      </w:r>
      <w:r w:rsidRPr="00A55D1C">
        <w:rPr>
          <w:rFonts w:cs="Arial"/>
          <w:szCs w:val="21"/>
          <w:lang w:val="sl-SI"/>
        </w:rPr>
        <w:t>. 2025.</w:t>
      </w:r>
    </w:p>
    <w:p w14:paraId="0A8BDA04" w14:textId="77777777" w:rsidR="00E37E26" w:rsidRPr="00A55D1C" w:rsidRDefault="00E37E26" w:rsidP="00F33903">
      <w:pPr>
        <w:rPr>
          <w:rFonts w:cs="Arial"/>
          <w:szCs w:val="21"/>
          <w:lang w:val="sl-SI"/>
        </w:rPr>
      </w:pPr>
    </w:p>
    <w:p w14:paraId="249E7841" w14:textId="191E22AD" w:rsidR="00D67362" w:rsidRPr="00A55D1C" w:rsidRDefault="00E37E26"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Ustavitev postopka</w:t>
      </w:r>
      <w:r w:rsidR="00D67362" w:rsidRPr="00A55D1C">
        <w:rPr>
          <w:rFonts w:ascii="Arial" w:hAnsi="Arial" w:cs="Arial"/>
          <w:b/>
          <w:bCs/>
          <w:sz w:val="21"/>
          <w:szCs w:val="21"/>
        </w:rPr>
        <w:t>:</w:t>
      </w:r>
    </w:p>
    <w:p w14:paraId="6E78245C" w14:textId="4241D1EF" w:rsidR="00D67362" w:rsidRPr="00A55D1C" w:rsidRDefault="00E37E26" w:rsidP="00D67362">
      <w:pPr>
        <w:rPr>
          <w:rFonts w:cs="Arial"/>
          <w:szCs w:val="21"/>
          <w:lang w:val="sl-SI"/>
        </w:rPr>
      </w:pPr>
      <w:r w:rsidRPr="00A55D1C">
        <w:rPr>
          <w:rFonts w:cs="Arial"/>
          <w:szCs w:val="21"/>
          <w:lang w:val="sl-SI"/>
        </w:rPr>
        <w:t xml:space="preserve">Javni zavod GO! 2025 lahko predmetni postopek </w:t>
      </w:r>
      <w:r w:rsidR="00710BDD" w:rsidRPr="00A55D1C">
        <w:rPr>
          <w:rFonts w:cs="Arial"/>
          <w:lang w:val="sl-SI"/>
        </w:rPr>
        <w:t xml:space="preserve">brez kakršnekoli odškodninske odgovornosti kadarkoli </w:t>
      </w:r>
      <w:r w:rsidR="00710BDD" w:rsidRPr="00A55D1C">
        <w:rPr>
          <w:rFonts w:cs="Arial"/>
          <w:szCs w:val="21"/>
          <w:lang w:val="sl-SI"/>
        </w:rPr>
        <w:t xml:space="preserve">do sklenitve pravnega posla </w:t>
      </w:r>
      <w:r w:rsidRPr="00A55D1C">
        <w:rPr>
          <w:rFonts w:cs="Arial"/>
          <w:szCs w:val="21"/>
          <w:lang w:val="sl-SI"/>
        </w:rPr>
        <w:t>ustavi, pri čemer se ponudnikom povrne vplačana varščina.</w:t>
      </w:r>
      <w:r w:rsidR="00710BDD" w:rsidRPr="00A55D1C">
        <w:rPr>
          <w:rFonts w:cs="Arial"/>
          <w:szCs w:val="21"/>
          <w:lang w:val="sl-SI"/>
        </w:rPr>
        <w:t xml:space="preserve"> </w:t>
      </w:r>
    </w:p>
    <w:p w14:paraId="46BCC57A" w14:textId="77777777" w:rsidR="00DB118D" w:rsidRPr="00A55D1C" w:rsidRDefault="00DB118D" w:rsidP="005C1FC9">
      <w:pPr>
        <w:rPr>
          <w:rFonts w:cs="Arial"/>
          <w:szCs w:val="21"/>
          <w:lang w:val="sl-SI"/>
        </w:rPr>
      </w:pPr>
    </w:p>
    <w:p w14:paraId="144E090E" w14:textId="2350477C" w:rsidR="00850E79" w:rsidRPr="00A55D1C" w:rsidRDefault="00850E79"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Strokovna komisija:</w:t>
      </w:r>
    </w:p>
    <w:p w14:paraId="0EEEF98E" w14:textId="76C14742" w:rsidR="005C1FC9" w:rsidRPr="00A55D1C" w:rsidRDefault="00850E79" w:rsidP="00850E79">
      <w:pPr>
        <w:rPr>
          <w:rFonts w:cs="Arial"/>
          <w:szCs w:val="21"/>
          <w:lang w:val="sl-SI"/>
        </w:rPr>
      </w:pPr>
      <w:r w:rsidRPr="00A55D1C">
        <w:rPr>
          <w:rFonts w:cs="Arial"/>
          <w:szCs w:val="21"/>
          <w:lang w:val="sl-SI"/>
        </w:rPr>
        <w:t xml:space="preserve">Postopek javnega </w:t>
      </w:r>
      <w:r w:rsidR="00710BDD" w:rsidRPr="00A55D1C">
        <w:rPr>
          <w:rFonts w:cs="Arial"/>
          <w:szCs w:val="21"/>
          <w:lang w:val="sl-SI"/>
        </w:rPr>
        <w:t>povabila</w:t>
      </w:r>
      <w:r w:rsidRPr="00A55D1C">
        <w:rPr>
          <w:rFonts w:cs="Arial"/>
          <w:szCs w:val="21"/>
          <w:lang w:val="sl-SI"/>
        </w:rPr>
        <w:t xml:space="preserve"> vodi komisija, ki jo je s sklepom z dne, </w:t>
      </w:r>
      <w:r w:rsidR="002C5C49" w:rsidRPr="00A55D1C">
        <w:rPr>
          <w:rFonts w:cs="Arial"/>
          <w:szCs w:val="21"/>
          <w:lang w:val="sl-SI"/>
        </w:rPr>
        <w:t>23</w:t>
      </w:r>
      <w:r w:rsidR="00710BDD" w:rsidRPr="00A55D1C">
        <w:rPr>
          <w:rFonts w:cs="Arial"/>
          <w:szCs w:val="21"/>
          <w:lang w:val="sl-SI"/>
        </w:rPr>
        <w:t xml:space="preserve">. </w:t>
      </w:r>
      <w:r w:rsidR="002C5C49" w:rsidRPr="00A55D1C">
        <w:rPr>
          <w:rFonts w:cs="Arial"/>
          <w:szCs w:val="21"/>
          <w:lang w:val="sl-SI"/>
        </w:rPr>
        <w:t>4</w:t>
      </w:r>
      <w:r w:rsidR="00710BDD" w:rsidRPr="00A55D1C">
        <w:rPr>
          <w:rFonts w:cs="Arial"/>
          <w:szCs w:val="21"/>
          <w:lang w:val="sl-SI"/>
        </w:rPr>
        <w:t>. 2025</w:t>
      </w:r>
      <w:r w:rsidRPr="00A55D1C">
        <w:rPr>
          <w:rFonts w:cs="Arial"/>
          <w:szCs w:val="21"/>
          <w:lang w:val="sl-SI"/>
        </w:rPr>
        <w:t xml:space="preserve"> imenovala direktorica javnega zavoda GO! 2025.</w:t>
      </w:r>
    </w:p>
    <w:p w14:paraId="1B5166D9" w14:textId="77777777" w:rsidR="00850E79" w:rsidRPr="00A55D1C" w:rsidRDefault="00850E79" w:rsidP="00850E79">
      <w:pPr>
        <w:rPr>
          <w:rFonts w:cs="Arial"/>
          <w:szCs w:val="21"/>
          <w:lang w:val="sl-SI"/>
        </w:rPr>
      </w:pPr>
    </w:p>
    <w:p w14:paraId="2150A79E" w14:textId="465CDB09" w:rsidR="00850E79" w:rsidRPr="00A55D1C" w:rsidRDefault="000623C3"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Obveznosti in odgovornosti</w:t>
      </w:r>
    </w:p>
    <w:p w14:paraId="5929528C" w14:textId="7E9207BC" w:rsidR="00850E79" w:rsidRPr="00A55D1C" w:rsidRDefault="00850E79" w:rsidP="00850E79">
      <w:pPr>
        <w:rPr>
          <w:rFonts w:cs="Arial"/>
          <w:szCs w:val="21"/>
          <w:lang w:val="sl-SI"/>
        </w:rPr>
      </w:pPr>
      <w:r w:rsidRPr="00A55D1C">
        <w:rPr>
          <w:rFonts w:cs="Arial"/>
          <w:szCs w:val="21"/>
          <w:lang w:val="sl-SI"/>
        </w:rPr>
        <w:t xml:space="preserve">Izbrani ponudnik nosi vse obveznosti in odgovornosti, ki so zahtevane za izvajanje gostinske dejavnosti. Javni zavod GO! 2025 ni nosilec gostinskih storitev, ki jih organizira in izvede izbrani ponudnik, ter v zvezi s tem ne nosi nikakršne odgovornosti. </w:t>
      </w:r>
    </w:p>
    <w:p w14:paraId="27A284A4" w14:textId="77777777" w:rsidR="00850E79" w:rsidRPr="00A55D1C" w:rsidRDefault="00850E79" w:rsidP="00850E79">
      <w:pPr>
        <w:rPr>
          <w:rFonts w:cs="Arial"/>
          <w:szCs w:val="21"/>
          <w:lang w:val="sl-SI"/>
        </w:rPr>
      </w:pPr>
    </w:p>
    <w:p w14:paraId="0F970D50" w14:textId="3B6F4685" w:rsidR="000623C3" w:rsidRPr="00A55D1C" w:rsidRDefault="000623C3" w:rsidP="00CD3DD2">
      <w:pPr>
        <w:pStyle w:val="Odstavekseznama"/>
        <w:numPr>
          <w:ilvl w:val="0"/>
          <w:numId w:val="3"/>
        </w:numPr>
        <w:rPr>
          <w:rFonts w:ascii="Arial" w:hAnsi="Arial" w:cs="Arial"/>
          <w:b/>
          <w:bCs/>
          <w:sz w:val="21"/>
          <w:szCs w:val="21"/>
        </w:rPr>
      </w:pPr>
      <w:r w:rsidRPr="00A55D1C">
        <w:rPr>
          <w:rFonts w:ascii="Arial" w:hAnsi="Arial" w:cs="Arial"/>
          <w:b/>
          <w:bCs/>
          <w:sz w:val="21"/>
          <w:szCs w:val="21"/>
        </w:rPr>
        <w:t>Informacije</w:t>
      </w:r>
    </w:p>
    <w:p w14:paraId="3F110603" w14:textId="77777777" w:rsidR="00710BDD" w:rsidRPr="00A55D1C" w:rsidRDefault="000623C3" w:rsidP="000623C3">
      <w:pPr>
        <w:rPr>
          <w:rFonts w:cs="Arial"/>
          <w:szCs w:val="21"/>
          <w:lang w:val="sl-SI"/>
        </w:rPr>
      </w:pPr>
      <w:r w:rsidRPr="00A55D1C">
        <w:rPr>
          <w:rFonts w:cs="Arial"/>
          <w:szCs w:val="21"/>
          <w:lang w:val="sl-SI"/>
        </w:rPr>
        <w:t xml:space="preserve">Za vse dodatne informacije se obrnite na elektronski naslov </w:t>
      </w:r>
      <w:hyperlink r:id="rId13" w:history="1">
        <w:r w:rsidRPr="00A55D1C">
          <w:rPr>
            <w:rStyle w:val="Hiperpovezava"/>
            <w:rFonts w:cs="Arial"/>
            <w:szCs w:val="21"/>
            <w:lang w:val="sl-SI"/>
          </w:rPr>
          <w:t>produkcija@go2025.eu</w:t>
        </w:r>
      </w:hyperlink>
      <w:r w:rsidRPr="00A55D1C">
        <w:rPr>
          <w:rFonts w:cs="Arial"/>
          <w:szCs w:val="21"/>
          <w:lang w:val="sl-SI"/>
        </w:rPr>
        <w:t xml:space="preserve"> </w:t>
      </w:r>
    </w:p>
    <w:p w14:paraId="75E5677A" w14:textId="77777777" w:rsidR="00710BDD" w:rsidRPr="00A55D1C" w:rsidRDefault="00710BDD" w:rsidP="000623C3">
      <w:pPr>
        <w:rPr>
          <w:rFonts w:cs="Arial"/>
          <w:szCs w:val="21"/>
          <w:lang w:val="sl-SI"/>
        </w:rPr>
      </w:pPr>
    </w:p>
    <w:p w14:paraId="61962A94" w14:textId="77777777" w:rsidR="00710BDD" w:rsidRPr="00A55D1C" w:rsidRDefault="00710BDD" w:rsidP="000623C3">
      <w:pPr>
        <w:rPr>
          <w:rFonts w:cs="Arial"/>
          <w:szCs w:val="21"/>
          <w:lang w:val="sl-SI"/>
        </w:rPr>
      </w:pPr>
    </w:p>
    <w:p w14:paraId="00769B72" w14:textId="77777777" w:rsidR="00710BDD" w:rsidRPr="00A55D1C" w:rsidRDefault="00710BDD" w:rsidP="000623C3">
      <w:pPr>
        <w:rPr>
          <w:rFonts w:cs="Arial"/>
          <w:szCs w:val="21"/>
          <w:lang w:val="sl-SI"/>
        </w:rPr>
      </w:pPr>
    </w:p>
    <w:p w14:paraId="683DB18E" w14:textId="3EE43AD8" w:rsidR="00710BDD" w:rsidRPr="00A55D1C" w:rsidRDefault="00710BDD" w:rsidP="000623C3">
      <w:pPr>
        <w:rPr>
          <w:rFonts w:cs="Arial"/>
          <w:szCs w:val="21"/>
          <w:lang w:val="sl-SI"/>
        </w:rPr>
      </w:pPr>
      <w:r w:rsidRPr="00A55D1C">
        <w:rPr>
          <w:rFonts w:cs="Arial"/>
          <w:szCs w:val="21"/>
          <w:lang w:val="sl-SI"/>
        </w:rPr>
        <w:t xml:space="preserve">Nova Gorica, </w:t>
      </w:r>
      <w:r w:rsidR="0063786F" w:rsidRPr="00A55D1C">
        <w:rPr>
          <w:rFonts w:cs="Arial"/>
          <w:szCs w:val="21"/>
          <w:lang w:val="sl-SI"/>
        </w:rPr>
        <w:t>2</w:t>
      </w:r>
      <w:r w:rsidR="002C5C49" w:rsidRPr="00A55D1C">
        <w:rPr>
          <w:rFonts w:cs="Arial"/>
          <w:szCs w:val="21"/>
          <w:lang w:val="sl-SI"/>
        </w:rPr>
        <w:t>3</w:t>
      </w:r>
      <w:r w:rsidR="0063786F" w:rsidRPr="00A55D1C">
        <w:rPr>
          <w:rFonts w:cs="Arial"/>
          <w:szCs w:val="21"/>
          <w:lang w:val="sl-SI"/>
        </w:rPr>
        <w:t>. 4. 2025</w:t>
      </w:r>
      <w:r w:rsidRPr="00A55D1C">
        <w:rPr>
          <w:rFonts w:cs="Arial"/>
          <w:szCs w:val="21"/>
          <w:lang w:val="sl-SI"/>
        </w:rPr>
        <w:t xml:space="preserve"> </w:t>
      </w:r>
    </w:p>
    <w:p w14:paraId="411693DB" w14:textId="77777777" w:rsidR="00710BDD" w:rsidRPr="00A55D1C" w:rsidRDefault="00710BDD" w:rsidP="000623C3">
      <w:pPr>
        <w:rPr>
          <w:rFonts w:cs="Arial"/>
          <w:szCs w:val="21"/>
          <w:lang w:val="sl-SI"/>
        </w:rPr>
      </w:pP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t>Mija Lorbek,</w:t>
      </w:r>
    </w:p>
    <w:p w14:paraId="6928D967" w14:textId="3EA73CAC" w:rsidR="00CE369D" w:rsidRPr="00A55D1C" w:rsidRDefault="00710BDD" w:rsidP="000623C3">
      <w:pPr>
        <w:rPr>
          <w:rFonts w:cs="Arial"/>
          <w:szCs w:val="21"/>
          <w:lang w:val="sl-SI"/>
        </w:rPr>
      </w:pP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r>
      <w:r w:rsidRPr="00A55D1C">
        <w:rPr>
          <w:rFonts w:cs="Arial"/>
          <w:szCs w:val="21"/>
          <w:lang w:val="sl-SI"/>
        </w:rPr>
        <w:tab/>
        <w:t xml:space="preserve">            direktorica JZ GO! 2025</w:t>
      </w:r>
      <w:r w:rsidR="00CE369D" w:rsidRPr="00A55D1C">
        <w:rPr>
          <w:rFonts w:cs="Arial"/>
          <w:b/>
          <w:szCs w:val="21"/>
          <w:lang w:val="sl-SI"/>
        </w:rPr>
        <w:br w:type="page"/>
      </w:r>
    </w:p>
    <w:p w14:paraId="6E653733" w14:textId="0DA17EBC" w:rsidR="00CE369D" w:rsidRPr="00A55D1C" w:rsidRDefault="00CE369D" w:rsidP="00E37E26">
      <w:pPr>
        <w:spacing w:after="120"/>
        <w:rPr>
          <w:rFonts w:cs="Arial"/>
          <w:b/>
          <w:szCs w:val="21"/>
          <w:lang w:val="sl-SI"/>
        </w:rPr>
      </w:pPr>
      <w:r w:rsidRPr="00A55D1C">
        <w:rPr>
          <w:rFonts w:cs="Arial"/>
          <w:b/>
          <w:szCs w:val="21"/>
          <w:lang w:val="sl-SI"/>
        </w:rPr>
        <w:lastRenderedPageBreak/>
        <w:t xml:space="preserve">PRILOGA  1: </w:t>
      </w:r>
      <w:r w:rsidR="00153ED9" w:rsidRPr="00A55D1C">
        <w:rPr>
          <w:rFonts w:cs="Arial"/>
          <w:b/>
          <w:sz w:val="24"/>
          <w:lang w:val="sl-SI"/>
        </w:rPr>
        <w:t>OBRAZEC ZA PRIJAVO</w:t>
      </w:r>
      <w:r w:rsidRPr="00A55D1C">
        <w:rPr>
          <w:rFonts w:cs="Arial"/>
          <w:b/>
          <w:sz w:val="24"/>
          <w:lang w:val="sl-SI"/>
        </w:rPr>
        <w:t xml:space="preserve"> </w:t>
      </w:r>
    </w:p>
    <w:p w14:paraId="0ABC2C97" w14:textId="77777777" w:rsidR="00533099" w:rsidRPr="00A55D1C" w:rsidRDefault="00533099" w:rsidP="00E37E26">
      <w:pPr>
        <w:spacing w:after="120"/>
        <w:rPr>
          <w:rFonts w:cs="Arial"/>
          <w:b/>
          <w:szCs w:val="2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CE369D" w:rsidRPr="00A55D1C" w14:paraId="2AEA396F" w14:textId="77777777" w:rsidTr="00CE369D">
        <w:tc>
          <w:tcPr>
            <w:tcW w:w="7927" w:type="dxa"/>
            <w:tcBorders>
              <w:top w:val="single" w:sz="4" w:space="0" w:color="auto"/>
              <w:left w:val="single" w:sz="4" w:space="0" w:color="auto"/>
              <w:bottom w:val="single" w:sz="4" w:space="0" w:color="auto"/>
              <w:right w:val="single" w:sz="4" w:space="0" w:color="auto"/>
            </w:tcBorders>
            <w:shd w:val="clear" w:color="auto" w:fill="auto"/>
          </w:tcPr>
          <w:p w14:paraId="3C038727" w14:textId="2DA4F2E9" w:rsidR="00CE369D" w:rsidRPr="00A55D1C" w:rsidRDefault="00CE369D" w:rsidP="00603F41">
            <w:pPr>
              <w:spacing w:line="276" w:lineRule="auto"/>
              <w:rPr>
                <w:rFonts w:cs="Arial"/>
                <w:b/>
                <w:szCs w:val="21"/>
                <w:lang w:val="sl-SI"/>
              </w:rPr>
            </w:pPr>
            <w:r w:rsidRPr="00A55D1C">
              <w:rPr>
                <w:rFonts w:cs="Arial"/>
                <w:b/>
                <w:szCs w:val="21"/>
                <w:lang w:val="sl-SI"/>
              </w:rPr>
              <w:t xml:space="preserve">Naziv </w:t>
            </w:r>
            <w:r w:rsidR="00533099" w:rsidRPr="00A55D1C">
              <w:rPr>
                <w:rFonts w:cs="Arial"/>
                <w:b/>
                <w:szCs w:val="21"/>
                <w:lang w:val="sl-SI"/>
              </w:rPr>
              <w:t>ponudnika</w:t>
            </w:r>
            <w:r w:rsidRPr="00A55D1C">
              <w:rPr>
                <w:rFonts w:cs="Arial"/>
                <w:b/>
                <w:szCs w:val="21"/>
                <w:lang w:val="sl-SI"/>
              </w:rPr>
              <w:t xml:space="preserve">:  </w:t>
            </w:r>
          </w:p>
          <w:p w14:paraId="6E64C519" w14:textId="77777777" w:rsidR="00CE369D" w:rsidRPr="00A55D1C" w:rsidRDefault="00CE369D" w:rsidP="00603F41">
            <w:pPr>
              <w:spacing w:line="276" w:lineRule="auto"/>
              <w:rPr>
                <w:rFonts w:cs="Arial"/>
                <w:b/>
                <w:szCs w:val="21"/>
                <w:lang w:val="sl-SI"/>
              </w:rPr>
            </w:pPr>
          </w:p>
        </w:tc>
      </w:tr>
      <w:tr w:rsidR="00CE369D" w:rsidRPr="00A55D1C" w14:paraId="42461B1D" w14:textId="77777777" w:rsidTr="00CE369D">
        <w:tc>
          <w:tcPr>
            <w:tcW w:w="7927" w:type="dxa"/>
            <w:tcBorders>
              <w:top w:val="single" w:sz="4" w:space="0" w:color="auto"/>
              <w:left w:val="single" w:sz="4" w:space="0" w:color="auto"/>
              <w:bottom w:val="single" w:sz="4" w:space="0" w:color="auto"/>
              <w:right w:val="single" w:sz="4" w:space="0" w:color="auto"/>
            </w:tcBorders>
            <w:shd w:val="clear" w:color="auto" w:fill="auto"/>
          </w:tcPr>
          <w:p w14:paraId="76AA19C8" w14:textId="5FEFCAC8" w:rsidR="00CE369D" w:rsidRPr="00A55D1C" w:rsidRDefault="00CE369D" w:rsidP="00603F41">
            <w:pPr>
              <w:spacing w:line="276" w:lineRule="auto"/>
              <w:rPr>
                <w:rFonts w:cs="Arial"/>
                <w:b/>
                <w:szCs w:val="21"/>
                <w:lang w:val="sl-SI"/>
              </w:rPr>
            </w:pPr>
            <w:r w:rsidRPr="00A55D1C">
              <w:rPr>
                <w:rFonts w:cs="Arial"/>
                <w:b/>
                <w:szCs w:val="21"/>
                <w:lang w:val="sl-SI"/>
              </w:rPr>
              <w:t xml:space="preserve">Sedež ponudnika: </w:t>
            </w:r>
          </w:p>
          <w:p w14:paraId="76AC1247" w14:textId="77777777" w:rsidR="00CE369D" w:rsidRPr="00A55D1C" w:rsidRDefault="00CE369D" w:rsidP="00603F41">
            <w:pPr>
              <w:spacing w:line="276" w:lineRule="auto"/>
              <w:rPr>
                <w:rFonts w:cs="Arial"/>
                <w:b/>
                <w:szCs w:val="21"/>
                <w:lang w:val="sl-SI"/>
              </w:rPr>
            </w:pPr>
          </w:p>
        </w:tc>
      </w:tr>
      <w:tr w:rsidR="00CE369D" w:rsidRPr="00A55D1C" w14:paraId="01CFD061" w14:textId="77777777" w:rsidTr="00CE369D">
        <w:tc>
          <w:tcPr>
            <w:tcW w:w="7927" w:type="dxa"/>
            <w:tcBorders>
              <w:top w:val="single" w:sz="4" w:space="0" w:color="auto"/>
              <w:left w:val="single" w:sz="4" w:space="0" w:color="auto"/>
              <w:bottom w:val="single" w:sz="4" w:space="0" w:color="auto"/>
              <w:right w:val="single" w:sz="4" w:space="0" w:color="auto"/>
            </w:tcBorders>
            <w:shd w:val="clear" w:color="auto" w:fill="auto"/>
          </w:tcPr>
          <w:p w14:paraId="168B01FA" w14:textId="77777777" w:rsidR="00CE369D" w:rsidRPr="00A55D1C" w:rsidRDefault="00CE369D" w:rsidP="00603F41">
            <w:pPr>
              <w:spacing w:line="276" w:lineRule="auto"/>
              <w:rPr>
                <w:rFonts w:cs="Arial"/>
                <w:b/>
                <w:szCs w:val="21"/>
                <w:lang w:val="sl-SI"/>
              </w:rPr>
            </w:pPr>
            <w:r w:rsidRPr="00A55D1C">
              <w:rPr>
                <w:rFonts w:cs="Arial"/>
                <w:b/>
                <w:szCs w:val="21"/>
                <w:lang w:val="sl-SI"/>
              </w:rPr>
              <w:t>Davčna številka:</w:t>
            </w:r>
          </w:p>
          <w:p w14:paraId="6DD79082" w14:textId="77777777" w:rsidR="00CE369D" w:rsidRPr="00A55D1C" w:rsidRDefault="00CE369D" w:rsidP="00603F41">
            <w:pPr>
              <w:spacing w:line="276" w:lineRule="auto"/>
              <w:rPr>
                <w:rFonts w:cs="Arial"/>
                <w:b/>
                <w:szCs w:val="21"/>
                <w:lang w:val="sl-SI"/>
              </w:rPr>
            </w:pPr>
          </w:p>
        </w:tc>
      </w:tr>
      <w:tr w:rsidR="00CE369D" w:rsidRPr="00A55D1C" w14:paraId="51C75306" w14:textId="77777777" w:rsidTr="00CE369D">
        <w:trPr>
          <w:trHeight w:val="529"/>
        </w:trPr>
        <w:tc>
          <w:tcPr>
            <w:tcW w:w="7927" w:type="dxa"/>
            <w:tcBorders>
              <w:top w:val="single" w:sz="4" w:space="0" w:color="auto"/>
              <w:left w:val="single" w:sz="4" w:space="0" w:color="auto"/>
              <w:bottom w:val="single" w:sz="4" w:space="0" w:color="auto"/>
              <w:right w:val="single" w:sz="4" w:space="0" w:color="auto"/>
            </w:tcBorders>
            <w:shd w:val="clear" w:color="auto" w:fill="auto"/>
          </w:tcPr>
          <w:p w14:paraId="1C79C42D" w14:textId="77777777" w:rsidR="00CE369D" w:rsidRPr="00A55D1C" w:rsidRDefault="00CE369D" w:rsidP="00603F41">
            <w:pPr>
              <w:spacing w:line="276" w:lineRule="auto"/>
              <w:rPr>
                <w:rFonts w:cs="Arial"/>
                <w:b/>
                <w:szCs w:val="21"/>
                <w:lang w:val="sl-SI"/>
              </w:rPr>
            </w:pPr>
            <w:r w:rsidRPr="00A55D1C">
              <w:rPr>
                <w:rFonts w:cs="Arial"/>
                <w:b/>
                <w:szCs w:val="21"/>
                <w:lang w:val="sl-SI"/>
              </w:rPr>
              <w:t>Matična številka:</w:t>
            </w:r>
          </w:p>
          <w:p w14:paraId="0667A8E7" w14:textId="77777777" w:rsidR="00CE369D" w:rsidRPr="00A55D1C" w:rsidRDefault="00CE369D" w:rsidP="00603F41">
            <w:pPr>
              <w:spacing w:line="276" w:lineRule="auto"/>
              <w:rPr>
                <w:rFonts w:cs="Arial"/>
                <w:b/>
                <w:szCs w:val="21"/>
                <w:lang w:val="sl-SI"/>
              </w:rPr>
            </w:pPr>
          </w:p>
        </w:tc>
      </w:tr>
      <w:tr w:rsidR="00533099" w:rsidRPr="00A55D1C" w14:paraId="5A351BDE" w14:textId="77777777" w:rsidTr="00CE369D">
        <w:trPr>
          <w:trHeight w:val="529"/>
        </w:trPr>
        <w:tc>
          <w:tcPr>
            <w:tcW w:w="7927" w:type="dxa"/>
            <w:tcBorders>
              <w:top w:val="single" w:sz="4" w:space="0" w:color="auto"/>
              <w:left w:val="single" w:sz="4" w:space="0" w:color="auto"/>
              <w:bottom w:val="single" w:sz="4" w:space="0" w:color="auto"/>
              <w:right w:val="single" w:sz="4" w:space="0" w:color="auto"/>
            </w:tcBorders>
            <w:shd w:val="clear" w:color="auto" w:fill="auto"/>
          </w:tcPr>
          <w:p w14:paraId="5C52BA02" w14:textId="77777777" w:rsidR="00533099" w:rsidRPr="00A55D1C" w:rsidRDefault="00533099" w:rsidP="00603F41">
            <w:pPr>
              <w:spacing w:line="276" w:lineRule="auto"/>
              <w:rPr>
                <w:rFonts w:cs="Arial"/>
                <w:b/>
                <w:szCs w:val="21"/>
                <w:lang w:val="sl-SI"/>
              </w:rPr>
            </w:pPr>
            <w:r w:rsidRPr="00A55D1C">
              <w:rPr>
                <w:rFonts w:cs="Arial"/>
                <w:b/>
                <w:szCs w:val="21"/>
                <w:lang w:val="sl-SI"/>
              </w:rPr>
              <w:t>Glavna registrirana</w:t>
            </w:r>
          </w:p>
          <w:p w14:paraId="45BC0C6A" w14:textId="12E2BC88" w:rsidR="00533099" w:rsidRPr="00A55D1C" w:rsidRDefault="00533099" w:rsidP="00603F41">
            <w:pPr>
              <w:spacing w:line="276" w:lineRule="auto"/>
              <w:rPr>
                <w:rFonts w:cs="Arial"/>
                <w:b/>
                <w:szCs w:val="21"/>
                <w:lang w:val="sl-SI"/>
              </w:rPr>
            </w:pPr>
            <w:r w:rsidRPr="00A55D1C">
              <w:rPr>
                <w:rFonts w:cs="Arial"/>
                <w:b/>
                <w:szCs w:val="21"/>
                <w:lang w:val="sl-SI"/>
              </w:rPr>
              <w:t>dejavnost:</w:t>
            </w:r>
          </w:p>
        </w:tc>
      </w:tr>
      <w:tr w:rsidR="00CE369D" w:rsidRPr="00A55D1C" w14:paraId="12AF8616" w14:textId="77777777" w:rsidTr="00CE369D">
        <w:trPr>
          <w:trHeight w:val="529"/>
        </w:trPr>
        <w:tc>
          <w:tcPr>
            <w:tcW w:w="7927" w:type="dxa"/>
            <w:tcBorders>
              <w:top w:val="single" w:sz="4" w:space="0" w:color="auto"/>
              <w:left w:val="single" w:sz="4" w:space="0" w:color="auto"/>
              <w:bottom w:val="single" w:sz="4" w:space="0" w:color="auto"/>
              <w:right w:val="single" w:sz="4" w:space="0" w:color="auto"/>
            </w:tcBorders>
            <w:shd w:val="clear" w:color="auto" w:fill="auto"/>
          </w:tcPr>
          <w:p w14:paraId="3DE08C6A" w14:textId="77777777" w:rsidR="00CE369D" w:rsidRPr="00A55D1C" w:rsidRDefault="00CE369D" w:rsidP="00603F41">
            <w:pPr>
              <w:spacing w:line="276" w:lineRule="auto"/>
              <w:rPr>
                <w:rFonts w:cs="Arial"/>
                <w:b/>
                <w:szCs w:val="21"/>
                <w:lang w:val="sl-SI"/>
              </w:rPr>
            </w:pPr>
            <w:r w:rsidRPr="00A55D1C">
              <w:rPr>
                <w:rFonts w:cs="Arial"/>
                <w:b/>
                <w:szCs w:val="21"/>
                <w:lang w:val="sl-SI"/>
              </w:rPr>
              <w:t xml:space="preserve">Ime in priimek osebe </w:t>
            </w:r>
          </w:p>
          <w:p w14:paraId="6C65A673" w14:textId="6A7794E6" w:rsidR="000623C3" w:rsidRPr="00A55D1C" w:rsidRDefault="000623C3" w:rsidP="00603F41">
            <w:pPr>
              <w:spacing w:line="276" w:lineRule="auto"/>
              <w:rPr>
                <w:rFonts w:cs="Arial"/>
                <w:b/>
                <w:szCs w:val="21"/>
                <w:lang w:val="sl-SI"/>
              </w:rPr>
            </w:pPr>
            <w:r w:rsidRPr="00A55D1C">
              <w:rPr>
                <w:rFonts w:cs="Arial"/>
                <w:b/>
                <w:szCs w:val="21"/>
                <w:lang w:val="sl-SI"/>
              </w:rPr>
              <w:t>pooblaščene za zastopanje:</w:t>
            </w:r>
          </w:p>
        </w:tc>
      </w:tr>
    </w:tbl>
    <w:p w14:paraId="66C8F45B" w14:textId="77777777" w:rsidR="00CE369D" w:rsidRPr="00A55D1C" w:rsidRDefault="00CE369D" w:rsidP="00CE369D">
      <w:pPr>
        <w:spacing w:line="276" w:lineRule="auto"/>
        <w:rPr>
          <w:rFonts w:cs="Arial"/>
          <w:b/>
          <w:szCs w:val="21"/>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27"/>
      </w:tblGrid>
      <w:tr w:rsidR="00CE369D" w:rsidRPr="00A55D1C" w14:paraId="3CC46ACA" w14:textId="77777777" w:rsidTr="00603F41">
        <w:tc>
          <w:tcPr>
            <w:tcW w:w="9212" w:type="dxa"/>
            <w:tcBorders>
              <w:top w:val="single" w:sz="4" w:space="0" w:color="auto"/>
              <w:left w:val="single" w:sz="4" w:space="0" w:color="auto"/>
              <w:bottom w:val="single" w:sz="4" w:space="0" w:color="auto"/>
              <w:right w:val="single" w:sz="4" w:space="0" w:color="auto"/>
            </w:tcBorders>
            <w:shd w:val="clear" w:color="auto" w:fill="auto"/>
          </w:tcPr>
          <w:p w14:paraId="46532578" w14:textId="77777777" w:rsidR="00CE369D" w:rsidRPr="00A55D1C" w:rsidRDefault="00CE369D" w:rsidP="00603F41">
            <w:pPr>
              <w:spacing w:line="276" w:lineRule="auto"/>
              <w:rPr>
                <w:rFonts w:cs="Arial"/>
                <w:b/>
                <w:szCs w:val="21"/>
                <w:lang w:val="sl-SI"/>
              </w:rPr>
            </w:pPr>
            <w:r w:rsidRPr="00A55D1C">
              <w:rPr>
                <w:rFonts w:cs="Arial"/>
                <w:b/>
                <w:szCs w:val="21"/>
                <w:lang w:val="sl-SI"/>
              </w:rPr>
              <w:t>Kontaktna oseba:</w:t>
            </w:r>
          </w:p>
          <w:p w14:paraId="7ED14156" w14:textId="77777777" w:rsidR="00CE369D" w:rsidRPr="00A55D1C" w:rsidRDefault="00CE369D" w:rsidP="00603F41">
            <w:pPr>
              <w:spacing w:line="276" w:lineRule="auto"/>
              <w:rPr>
                <w:rFonts w:cs="Arial"/>
                <w:b/>
                <w:szCs w:val="21"/>
                <w:lang w:val="sl-SI"/>
              </w:rPr>
            </w:pPr>
          </w:p>
        </w:tc>
      </w:tr>
      <w:tr w:rsidR="00CE369D" w:rsidRPr="00A55D1C" w14:paraId="63B91702" w14:textId="77777777" w:rsidTr="00603F41">
        <w:tc>
          <w:tcPr>
            <w:tcW w:w="9212" w:type="dxa"/>
            <w:tcBorders>
              <w:top w:val="single" w:sz="4" w:space="0" w:color="auto"/>
              <w:left w:val="single" w:sz="4" w:space="0" w:color="auto"/>
              <w:bottom w:val="single" w:sz="4" w:space="0" w:color="auto"/>
              <w:right w:val="single" w:sz="4" w:space="0" w:color="auto"/>
            </w:tcBorders>
            <w:shd w:val="clear" w:color="auto" w:fill="auto"/>
          </w:tcPr>
          <w:p w14:paraId="5641AC9C" w14:textId="77777777" w:rsidR="00CE369D" w:rsidRPr="00A55D1C" w:rsidRDefault="00CE369D" w:rsidP="00603F41">
            <w:pPr>
              <w:spacing w:line="276" w:lineRule="auto"/>
              <w:rPr>
                <w:rFonts w:cs="Arial"/>
                <w:b/>
                <w:szCs w:val="21"/>
                <w:lang w:val="sl-SI"/>
              </w:rPr>
            </w:pPr>
            <w:r w:rsidRPr="00A55D1C">
              <w:rPr>
                <w:rFonts w:cs="Arial"/>
                <w:b/>
                <w:szCs w:val="21"/>
                <w:lang w:val="sl-SI"/>
              </w:rPr>
              <w:t xml:space="preserve">E-mail: </w:t>
            </w:r>
          </w:p>
          <w:p w14:paraId="3087C5B9" w14:textId="77777777" w:rsidR="00CE369D" w:rsidRPr="00A55D1C" w:rsidRDefault="00CE369D" w:rsidP="00603F41">
            <w:pPr>
              <w:spacing w:line="276" w:lineRule="auto"/>
              <w:rPr>
                <w:rFonts w:cs="Arial"/>
                <w:b/>
                <w:szCs w:val="21"/>
                <w:lang w:val="sl-SI"/>
              </w:rPr>
            </w:pPr>
          </w:p>
        </w:tc>
      </w:tr>
      <w:tr w:rsidR="00CE369D" w:rsidRPr="00A55D1C" w14:paraId="74F9CC8D" w14:textId="77777777" w:rsidTr="00603F41">
        <w:tc>
          <w:tcPr>
            <w:tcW w:w="9212" w:type="dxa"/>
            <w:tcBorders>
              <w:top w:val="single" w:sz="4" w:space="0" w:color="auto"/>
              <w:left w:val="single" w:sz="4" w:space="0" w:color="auto"/>
              <w:bottom w:val="single" w:sz="4" w:space="0" w:color="auto"/>
              <w:right w:val="single" w:sz="4" w:space="0" w:color="auto"/>
            </w:tcBorders>
            <w:shd w:val="clear" w:color="auto" w:fill="auto"/>
          </w:tcPr>
          <w:p w14:paraId="4EB48889" w14:textId="77777777" w:rsidR="00CE369D" w:rsidRPr="00A55D1C" w:rsidRDefault="00CE369D" w:rsidP="00603F41">
            <w:pPr>
              <w:spacing w:line="276" w:lineRule="auto"/>
              <w:rPr>
                <w:rFonts w:cs="Arial"/>
                <w:b/>
                <w:szCs w:val="21"/>
                <w:lang w:val="sl-SI"/>
              </w:rPr>
            </w:pPr>
            <w:r w:rsidRPr="00A55D1C">
              <w:rPr>
                <w:rFonts w:cs="Arial"/>
                <w:b/>
                <w:szCs w:val="21"/>
                <w:lang w:val="sl-SI"/>
              </w:rPr>
              <w:t>Telefon:</w:t>
            </w:r>
          </w:p>
          <w:p w14:paraId="7EE6BD51" w14:textId="77777777" w:rsidR="00CE369D" w:rsidRPr="00A55D1C" w:rsidRDefault="00CE369D" w:rsidP="00603F41">
            <w:pPr>
              <w:spacing w:line="276" w:lineRule="auto"/>
              <w:rPr>
                <w:rFonts w:cs="Arial"/>
                <w:b/>
                <w:szCs w:val="21"/>
                <w:lang w:val="sl-SI"/>
              </w:rPr>
            </w:pPr>
          </w:p>
        </w:tc>
      </w:tr>
    </w:tbl>
    <w:p w14:paraId="2E292E71" w14:textId="77777777" w:rsidR="00CE369D" w:rsidRPr="00A55D1C" w:rsidRDefault="00CE369D" w:rsidP="00CE369D">
      <w:pPr>
        <w:spacing w:line="276" w:lineRule="auto"/>
        <w:rPr>
          <w:rFonts w:cs="Arial"/>
          <w:b/>
          <w:szCs w:val="21"/>
          <w:lang w:val="sl-SI"/>
        </w:rPr>
      </w:pPr>
    </w:p>
    <w:tbl>
      <w:tblPr>
        <w:tblStyle w:val="Tabelamrea"/>
        <w:tblW w:w="0" w:type="auto"/>
        <w:tblLook w:val="04A0" w:firstRow="1" w:lastRow="0" w:firstColumn="1" w:lastColumn="0" w:noHBand="0" w:noVBand="1"/>
      </w:tblPr>
      <w:tblGrid>
        <w:gridCol w:w="5665"/>
        <w:gridCol w:w="2262"/>
      </w:tblGrid>
      <w:tr w:rsidR="00533099" w:rsidRPr="00A55D1C" w14:paraId="47C82CBF" w14:textId="77777777" w:rsidTr="00533099">
        <w:trPr>
          <w:trHeight w:val="1014"/>
        </w:trPr>
        <w:tc>
          <w:tcPr>
            <w:tcW w:w="5665" w:type="dxa"/>
            <w:vAlign w:val="center"/>
          </w:tcPr>
          <w:p w14:paraId="78044ED7" w14:textId="66558234" w:rsidR="00533099" w:rsidRPr="00A55D1C" w:rsidRDefault="00533099" w:rsidP="00533099">
            <w:pPr>
              <w:spacing w:line="276" w:lineRule="auto"/>
              <w:jc w:val="left"/>
              <w:rPr>
                <w:rFonts w:cs="Arial"/>
                <w:b/>
                <w:szCs w:val="21"/>
                <w:lang w:val="sl-SI"/>
              </w:rPr>
            </w:pPr>
            <w:r w:rsidRPr="00A55D1C">
              <w:rPr>
                <w:rFonts w:cs="Arial"/>
                <w:b/>
                <w:szCs w:val="21"/>
                <w:lang w:val="sl-SI"/>
              </w:rPr>
              <w:t xml:space="preserve">Kot ponudnik izjavljam, da sprejemam v razpisni in prijavni dokumentaciji navedene pogoje za sodelovanje na javnem </w:t>
            </w:r>
            <w:r w:rsidR="00710BDD" w:rsidRPr="00A55D1C">
              <w:rPr>
                <w:rFonts w:cs="Arial"/>
                <w:b/>
                <w:szCs w:val="21"/>
                <w:lang w:val="sl-SI"/>
              </w:rPr>
              <w:t>povabilu</w:t>
            </w:r>
            <w:r w:rsidRPr="00A55D1C">
              <w:rPr>
                <w:rFonts w:cs="Arial"/>
                <w:b/>
                <w:szCs w:val="21"/>
                <w:lang w:val="sl-SI"/>
              </w:rPr>
              <w:t>.</w:t>
            </w:r>
          </w:p>
        </w:tc>
        <w:tc>
          <w:tcPr>
            <w:tcW w:w="2262" w:type="dxa"/>
          </w:tcPr>
          <w:p w14:paraId="5851737B" w14:textId="1A233E88" w:rsidR="00533099" w:rsidRPr="00A55D1C" w:rsidRDefault="00533099" w:rsidP="00CE369D">
            <w:pPr>
              <w:spacing w:line="276" w:lineRule="auto"/>
              <w:rPr>
                <w:rFonts w:cs="Arial"/>
                <w:b/>
                <w:szCs w:val="21"/>
                <w:lang w:val="sl-SI"/>
              </w:rPr>
            </w:pPr>
            <w:r w:rsidRPr="00A55D1C">
              <w:rPr>
                <w:noProof/>
                <w:lang w:val="sl-SI"/>
              </w:rPr>
              <mc:AlternateContent>
                <mc:Choice Requires="wps">
                  <w:drawing>
                    <wp:anchor distT="0" distB="0" distL="114300" distR="114300" simplePos="0" relativeHeight="251659264" behindDoc="0" locked="0" layoutInCell="1" allowOverlap="1" wp14:anchorId="5522A871" wp14:editId="25A53D9B">
                      <wp:simplePos x="0" y="0"/>
                      <wp:positionH relativeFrom="column">
                        <wp:posOffset>453390</wp:posOffset>
                      </wp:positionH>
                      <wp:positionV relativeFrom="paragraph">
                        <wp:posOffset>167005</wp:posOffset>
                      </wp:positionV>
                      <wp:extent cx="371475" cy="285750"/>
                      <wp:effectExtent l="0" t="0" r="28575" b="19050"/>
                      <wp:wrapNone/>
                      <wp:docPr id="2015713586"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285750"/>
                              </a:xfrm>
                              <a:prstGeom prst="rect">
                                <a:avLst/>
                              </a:prstGeom>
                              <a:solidFill>
                                <a:srgbClr val="FFFFFF"/>
                              </a:solidFill>
                              <a:ln w="9525">
                                <a:solidFill>
                                  <a:srgbClr val="000000"/>
                                </a:solidFill>
                                <a:miter lim="800000"/>
                                <a:headEnd/>
                                <a:tailEnd/>
                              </a:ln>
                            </wps:spPr>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934B3F1" id="Pravokotnik 1" o:spid="_x0000_s1026" style="position:absolute;margin-left:35.7pt;margin-top:13.15pt;width:29.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"/>
                  </w:pict>
                </mc:Fallback>
              </mc:AlternateContent>
            </w:r>
          </w:p>
        </w:tc>
      </w:tr>
    </w:tbl>
    <w:p w14:paraId="1C23E140" w14:textId="77777777" w:rsidR="00533099" w:rsidRPr="00A55D1C" w:rsidRDefault="00533099" w:rsidP="00CE369D">
      <w:pPr>
        <w:spacing w:line="276" w:lineRule="auto"/>
        <w:rPr>
          <w:rFonts w:cs="Arial"/>
          <w:b/>
          <w:szCs w:val="21"/>
          <w:lang w:val="sl-SI"/>
        </w:rPr>
      </w:pPr>
    </w:p>
    <w:tbl>
      <w:tblPr>
        <w:tblStyle w:val="Tabelamrea"/>
        <w:tblW w:w="0" w:type="auto"/>
        <w:tblLook w:val="04A0" w:firstRow="1" w:lastRow="0" w:firstColumn="1" w:lastColumn="0" w:noHBand="0" w:noVBand="1"/>
      </w:tblPr>
      <w:tblGrid>
        <w:gridCol w:w="5665"/>
        <w:gridCol w:w="2262"/>
      </w:tblGrid>
      <w:tr w:rsidR="00710BDD" w:rsidRPr="00A55D1C" w14:paraId="78130CE1" w14:textId="77777777" w:rsidTr="00603F41">
        <w:trPr>
          <w:trHeight w:val="1014"/>
        </w:trPr>
        <w:tc>
          <w:tcPr>
            <w:tcW w:w="5665" w:type="dxa"/>
            <w:vAlign w:val="center"/>
          </w:tcPr>
          <w:p w14:paraId="6BF71EF5" w14:textId="0B184CBE" w:rsidR="00710BDD" w:rsidRPr="00A55D1C" w:rsidRDefault="00710BDD" w:rsidP="00603F41">
            <w:pPr>
              <w:spacing w:line="276" w:lineRule="auto"/>
              <w:jc w:val="left"/>
              <w:rPr>
                <w:rFonts w:cs="Arial"/>
                <w:b/>
                <w:bCs/>
                <w:szCs w:val="21"/>
                <w:lang w:val="sl-SI"/>
              </w:rPr>
            </w:pPr>
            <w:r w:rsidRPr="00A55D1C">
              <w:rPr>
                <w:rFonts w:cs="Arial"/>
                <w:b/>
                <w:bCs/>
                <w:szCs w:val="21"/>
                <w:lang w:val="sl-SI"/>
              </w:rPr>
              <w:t xml:space="preserve">Navedite višino ponujenega </w:t>
            </w:r>
            <w:r w:rsidR="00A83F33" w:rsidRPr="00A55D1C">
              <w:rPr>
                <w:rFonts w:cs="Arial"/>
                <w:b/>
                <w:bCs/>
                <w:szCs w:val="21"/>
                <w:lang w:val="sl-SI"/>
              </w:rPr>
              <w:t>nadomestila za uporabo</w:t>
            </w:r>
            <w:r w:rsidRPr="00A55D1C">
              <w:rPr>
                <w:rFonts w:cs="Arial"/>
                <w:b/>
                <w:bCs/>
                <w:szCs w:val="21"/>
                <w:lang w:val="sl-SI"/>
              </w:rPr>
              <w:t xml:space="preserve"> </w:t>
            </w:r>
            <w:r w:rsidR="00153ED9" w:rsidRPr="00A55D1C">
              <w:rPr>
                <w:rFonts w:cs="Arial"/>
                <w:b/>
                <w:bCs/>
                <w:szCs w:val="21"/>
                <w:lang w:val="sl-SI"/>
              </w:rPr>
              <w:t>v EUR</w:t>
            </w:r>
            <w:r w:rsidRPr="00A55D1C">
              <w:rPr>
                <w:rFonts w:cs="Arial"/>
                <w:b/>
                <w:bCs/>
                <w:szCs w:val="21"/>
                <w:lang w:val="sl-SI"/>
              </w:rPr>
              <w:t xml:space="preserve"> brez DDV</w:t>
            </w:r>
            <w:r w:rsidR="00153ED9" w:rsidRPr="00A55D1C">
              <w:rPr>
                <w:rFonts w:cs="Arial"/>
                <w:b/>
                <w:bCs/>
                <w:szCs w:val="21"/>
                <w:lang w:val="sl-SI"/>
              </w:rPr>
              <w:t xml:space="preserve"> zaokroženo na dve decimalni števili</w:t>
            </w:r>
            <w:r w:rsidR="00EB1C0E" w:rsidRPr="00A55D1C">
              <w:rPr>
                <w:rFonts w:cs="Arial"/>
                <w:b/>
                <w:bCs/>
                <w:szCs w:val="21"/>
                <w:lang w:val="sl-SI"/>
              </w:rPr>
              <w:t xml:space="preserve"> </w:t>
            </w:r>
            <w:r w:rsidR="00EB1C0E" w:rsidRPr="00A55D1C">
              <w:rPr>
                <w:rFonts w:cs="Arial"/>
                <w:szCs w:val="21"/>
                <w:lang w:val="sl-SI"/>
              </w:rPr>
              <w:t>(najem prostora ni mogoč za posamezen dan ampak je pogojen za celotno obdobje)</w:t>
            </w:r>
            <w:r w:rsidRPr="00A55D1C">
              <w:rPr>
                <w:rFonts w:cs="Arial"/>
                <w:b/>
                <w:bCs/>
                <w:szCs w:val="21"/>
                <w:lang w:val="sl-SI"/>
              </w:rPr>
              <w:t>:</w:t>
            </w:r>
          </w:p>
          <w:p w14:paraId="69DC12B6" w14:textId="2E1784B7" w:rsidR="00710BDD" w:rsidRPr="00A55D1C" w:rsidRDefault="00710BDD" w:rsidP="00603F41">
            <w:pPr>
              <w:spacing w:line="276" w:lineRule="auto"/>
              <w:jc w:val="left"/>
              <w:rPr>
                <w:rFonts w:cs="Arial"/>
                <w:b/>
                <w:szCs w:val="21"/>
                <w:lang w:val="sl-SI"/>
              </w:rPr>
            </w:pPr>
          </w:p>
        </w:tc>
        <w:tc>
          <w:tcPr>
            <w:tcW w:w="2262" w:type="dxa"/>
          </w:tcPr>
          <w:p w14:paraId="3AC6CF7F" w14:textId="34D1DE54" w:rsidR="00710BDD" w:rsidRPr="00A55D1C" w:rsidRDefault="00710BDD" w:rsidP="00603F41">
            <w:pPr>
              <w:spacing w:line="276" w:lineRule="auto"/>
              <w:rPr>
                <w:rFonts w:cs="Arial"/>
                <w:b/>
                <w:szCs w:val="21"/>
                <w:lang w:val="sl-SI"/>
              </w:rPr>
            </w:pPr>
          </w:p>
        </w:tc>
      </w:tr>
    </w:tbl>
    <w:p w14:paraId="66703E38" w14:textId="77777777" w:rsidR="00533099" w:rsidRPr="00A55D1C" w:rsidRDefault="00533099" w:rsidP="00CE369D">
      <w:pPr>
        <w:spacing w:line="276" w:lineRule="auto"/>
        <w:rPr>
          <w:rFonts w:cs="Arial"/>
          <w:b/>
          <w:szCs w:val="21"/>
          <w:lang w:val="sl-SI"/>
        </w:rPr>
      </w:pPr>
    </w:p>
    <w:p w14:paraId="27A987F4" w14:textId="77777777" w:rsidR="00533099" w:rsidRPr="00A55D1C" w:rsidRDefault="00533099" w:rsidP="00CE369D">
      <w:pPr>
        <w:spacing w:line="276" w:lineRule="auto"/>
        <w:rPr>
          <w:rFonts w:cs="Arial"/>
          <w:b/>
          <w:szCs w:val="21"/>
          <w:lang w:val="sl-SI"/>
        </w:rPr>
      </w:pPr>
    </w:p>
    <w:p w14:paraId="6C62CEBA" w14:textId="77777777" w:rsidR="00153ED9" w:rsidRPr="00A55D1C" w:rsidRDefault="00153ED9" w:rsidP="00CE369D">
      <w:pPr>
        <w:spacing w:line="276" w:lineRule="auto"/>
        <w:rPr>
          <w:rFonts w:cs="Arial"/>
          <w:b/>
          <w:szCs w:val="21"/>
          <w:lang w:val="sl-SI"/>
        </w:rPr>
      </w:pPr>
    </w:p>
    <w:p w14:paraId="18E11BB1" w14:textId="77777777" w:rsidR="00EB1C0E" w:rsidRPr="00A55D1C" w:rsidRDefault="00EB1C0E" w:rsidP="00CE369D">
      <w:pPr>
        <w:spacing w:line="276" w:lineRule="auto"/>
        <w:rPr>
          <w:rFonts w:cs="Arial"/>
          <w:b/>
          <w:szCs w:val="21"/>
          <w:lang w:val="sl-SI"/>
        </w:rPr>
      </w:pPr>
    </w:p>
    <w:p w14:paraId="2D17033B" w14:textId="77777777" w:rsidR="00EB1C0E" w:rsidRPr="00A55D1C" w:rsidRDefault="00EB1C0E" w:rsidP="00CE369D">
      <w:pPr>
        <w:spacing w:line="276" w:lineRule="auto"/>
        <w:rPr>
          <w:rFonts w:cs="Arial"/>
          <w:b/>
          <w:szCs w:val="21"/>
          <w:lang w:val="sl-SI"/>
        </w:rPr>
      </w:pPr>
    </w:p>
    <w:p w14:paraId="46A48F5C" w14:textId="77777777" w:rsidR="00EB1C0E" w:rsidRPr="00A55D1C" w:rsidRDefault="00EB1C0E" w:rsidP="00CE369D">
      <w:pPr>
        <w:spacing w:line="276" w:lineRule="auto"/>
        <w:rPr>
          <w:rFonts w:cs="Arial"/>
          <w:b/>
          <w:szCs w:val="21"/>
          <w:lang w:val="sl-SI"/>
        </w:rPr>
      </w:pPr>
    </w:p>
    <w:p w14:paraId="0C1C8CC4" w14:textId="77777777" w:rsidR="00EB1C0E" w:rsidRPr="00A55D1C" w:rsidRDefault="00EB1C0E" w:rsidP="00CE369D">
      <w:pPr>
        <w:spacing w:line="276" w:lineRule="auto"/>
        <w:rPr>
          <w:rFonts w:cs="Arial"/>
          <w:b/>
          <w:szCs w:val="21"/>
          <w:lang w:val="sl-SI"/>
        </w:rPr>
      </w:pPr>
    </w:p>
    <w:p w14:paraId="45201582" w14:textId="77777777" w:rsidR="00EB1C0E" w:rsidRPr="00A55D1C" w:rsidRDefault="00EB1C0E" w:rsidP="00CE369D">
      <w:pPr>
        <w:spacing w:line="276" w:lineRule="auto"/>
        <w:rPr>
          <w:rFonts w:cs="Arial"/>
          <w:b/>
          <w:szCs w:val="21"/>
          <w:lang w:val="sl-SI"/>
        </w:rPr>
      </w:pPr>
    </w:p>
    <w:p w14:paraId="62CA5F99" w14:textId="77777777" w:rsidR="00EB1C0E" w:rsidRPr="00A55D1C" w:rsidRDefault="00EB1C0E" w:rsidP="00CE369D">
      <w:pPr>
        <w:spacing w:line="276" w:lineRule="auto"/>
        <w:rPr>
          <w:rFonts w:cs="Arial"/>
          <w:b/>
          <w:szCs w:val="21"/>
          <w:lang w:val="sl-SI"/>
        </w:rPr>
      </w:pPr>
    </w:p>
    <w:p w14:paraId="21491BED" w14:textId="77777777" w:rsidR="00EB1C0E" w:rsidRPr="00A55D1C" w:rsidRDefault="00EB1C0E" w:rsidP="00CE369D">
      <w:pPr>
        <w:spacing w:line="276" w:lineRule="auto"/>
        <w:rPr>
          <w:rFonts w:cs="Arial"/>
          <w:b/>
          <w:szCs w:val="21"/>
          <w:lang w:val="sl-SI"/>
        </w:rPr>
      </w:pPr>
    </w:p>
    <w:p w14:paraId="6539FAA8" w14:textId="77777777" w:rsidR="00EB1C0E" w:rsidRPr="00A55D1C" w:rsidRDefault="00EB1C0E" w:rsidP="00CE369D">
      <w:pPr>
        <w:spacing w:line="276" w:lineRule="auto"/>
        <w:rPr>
          <w:rFonts w:cs="Arial"/>
          <w:b/>
          <w:szCs w:val="21"/>
          <w:lang w:val="sl-SI"/>
        </w:rPr>
      </w:pPr>
    </w:p>
    <w:p w14:paraId="5F7456F9" w14:textId="77777777" w:rsidR="00EB1C0E" w:rsidRPr="00A55D1C" w:rsidRDefault="00EB1C0E" w:rsidP="00CE369D">
      <w:pPr>
        <w:spacing w:line="276" w:lineRule="auto"/>
        <w:rPr>
          <w:rFonts w:cs="Arial"/>
          <w:b/>
          <w:szCs w:val="21"/>
          <w:lang w:val="sl-SI"/>
        </w:rPr>
      </w:pPr>
    </w:p>
    <w:p w14:paraId="6EE73754" w14:textId="77777777" w:rsidR="00EB1C0E" w:rsidRPr="00A55D1C" w:rsidRDefault="00EB1C0E" w:rsidP="00CE369D">
      <w:pPr>
        <w:spacing w:line="276" w:lineRule="auto"/>
        <w:rPr>
          <w:rFonts w:cs="Arial"/>
          <w:b/>
          <w:szCs w:val="21"/>
          <w:lang w:val="sl-SI"/>
        </w:rPr>
      </w:pPr>
    </w:p>
    <w:tbl>
      <w:tblPr>
        <w:tblStyle w:val="Tabelamrea"/>
        <w:tblW w:w="0" w:type="auto"/>
        <w:tblLook w:val="04A0" w:firstRow="1" w:lastRow="0" w:firstColumn="1" w:lastColumn="0" w:noHBand="0" w:noVBand="1"/>
      </w:tblPr>
      <w:tblGrid>
        <w:gridCol w:w="7927"/>
      </w:tblGrid>
      <w:tr w:rsidR="00153ED9" w:rsidRPr="00A55D1C" w14:paraId="5AB35101" w14:textId="77777777" w:rsidTr="00153ED9">
        <w:tc>
          <w:tcPr>
            <w:tcW w:w="7927" w:type="dxa"/>
          </w:tcPr>
          <w:p w14:paraId="5A9E49CF" w14:textId="77777777" w:rsidR="00153ED9" w:rsidRPr="00A55D1C" w:rsidRDefault="00153ED9" w:rsidP="00153ED9">
            <w:pPr>
              <w:rPr>
                <w:lang w:val="sl-SI"/>
              </w:rPr>
            </w:pPr>
            <w:r w:rsidRPr="00A55D1C">
              <w:rPr>
                <w:lang w:val="sl-SI"/>
              </w:rPr>
              <w:lastRenderedPageBreak/>
              <w:t xml:space="preserve">Podroben opis gostinske postrežbe, ki vključuje vrsto hrane, pijače ter način strežbe (dolžina odgovora je omejena na 1000 znakov). </w:t>
            </w:r>
          </w:p>
          <w:p w14:paraId="74936D69" w14:textId="0F8ED27F" w:rsidR="00153ED9" w:rsidRPr="00A55D1C" w:rsidRDefault="00153ED9" w:rsidP="00153ED9">
            <w:pPr>
              <w:rPr>
                <w:lang w:val="sl-SI"/>
              </w:rPr>
            </w:pPr>
            <w:r w:rsidRPr="00A55D1C">
              <w:rPr>
                <w:lang w:val="sl-SI"/>
              </w:rPr>
              <w:t>Poleg tega mora ponudnik priložiti cenik.</w:t>
            </w:r>
          </w:p>
          <w:p w14:paraId="799D3EC3" w14:textId="77777777" w:rsidR="00153ED9" w:rsidRPr="00A55D1C" w:rsidRDefault="00153ED9" w:rsidP="00153ED9">
            <w:pPr>
              <w:rPr>
                <w:lang w:val="sl-SI"/>
              </w:rPr>
            </w:pPr>
          </w:p>
          <w:p w14:paraId="12F45C4C" w14:textId="77777777" w:rsidR="00153ED9" w:rsidRPr="00A55D1C" w:rsidRDefault="00153ED9" w:rsidP="00153ED9">
            <w:pPr>
              <w:rPr>
                <w:lang w:val="sl-SI"/>
              </w:rPr>
            </w:pPr>
          </w:p>
          <w:p w14:paraId="76A63645" w14:textId="77777777" w:rsidR="00153ED9" w:rsidRPr="00A55D1C" w:rsidRDefault="00153ED9" w:rsidP="00153ED9">
            <w:pPr>
              <w:rPr>
                <w:lang w:val="sl-SI"/>
              </w:rPr>
            </w:pPr>
          </w:p>
          <w:p w14:paraId="10619AAF" w14:textId="77777777" w:rsidR="00153ED9" w:rsidRPr="00A55D1C" w:rsidRDefault="00153ED9" w:rsidP="00153ED9">
            <w:pPr>
              <w:rPr>
                <w:lang w:val="sl-SI"/>
              </w:rPr>
            </w:pPr>
          </w:p>
          <w:p w14:paraId="110DE363" w14:textId="77777777" w:rsidR="00153ED9" w:rsidRPr="00A55D1C" w:rsidRDefault="00153ED9" w:rsidP="00153ED9">
            <w:pPr>
              <w:rPr>
                <w:lang w:val="sl-SI"/>
              </w:rPr>
            </w:pPr>
          </w:p>
          <w:p w14:paraId="182A4F4E" w14:textId="77777777" w:rsidR="00220AD0" w:rsidRPr="00A55D1C" w:rsidRDefault="00220AD0" w:rsidP="00153ED9">
            <w:pPr>
              <w:rPr>
                <w:lang w:val="sl-SI"/>
              </w:rPr>
            </w:pPr>
          </w:p>
          <w:p w14:paraId="380E5DB1" w14:textId="77777777" w:rsidR="00220AD0" w:rsidRPr="00A55D1C" w:rsidRDefault="00220AD0" w:rsidP="00153ED9">
            <w:pPr>
              <w:rPr>
                <w:lang w:val="sl-SI"/>
              </w:rPr>
            </w:pPr>
          </w:p>
          <w:p w14:paraId="51BB39CF" w14:textId="77777777" w:rsidR="00220AD0" w:rsidRPr="00A55D1C" w:rsidRDefault="00220AD0" w:rsidP="00153ED9">
            <w:pPr>
              <w:rPr>
                <w:lang w:val="sl-SI"/>
              </w:rPr>
            </w:pPr>
          </w:p>
          <w:p w14:paraId="6B57DC58" w14:textId="77777777" w:rsidR="00220AD0" w:rsidRPr="00A55D1C" w:rsidRDefault="00220AD0" w:rsidP="00153ED9">
            <w:pPr>
              <w:rPr>
                <w:lang w:val="sl-SI"/>
              </w:rPr>
            </w:pPr>
          </w:p>
          <w:p w14:paraId="1BD76715" w14:textId="77777777" w:rsidR="00220AD0" w:rsidRPr="00A55D1C" w:rsidRDefault="00220AD0" w:rsidP="00153ED9">
            <w:pPr>
              <w:rPr>
                <w:lang w:val="sl-SI"/>
              </w:rPr>
            </w:pPr>
          </w:p>
          <w:p w14:paraId="07CE9EFE" w14:textId="77777777" w:rsidR="00220AD0" w:rsidRPr="00A55D1C" w:rsidRDefault="00220AD0" w:rsidP="00153ED9">
            <w:pPr>
              <w:rPr>
                <w:lang w:val="sl-SI"/>
              </w:rPr>
            </w:pPr>
          </w:p>
          <w:p w14:paraId="11477520" w14:textId="77777777" w:rsidR="00220AD0" w:rsidRPr="00A55D1C" w:rsidRDefault="00220AD0" w:rsidP="00153ED9">
            <w:pPr>
              <w:rPr>
                <w:lang w:val="sl-SI"/>
              </w:rPr>
            </w:pPr>
          </w:p>
          <w:p w14:paraId="29AA35A0" w14:textId="77777777" w:rsidR="00220AD0" w:rsidRPr="00A55D1C" w:rsidRDefault="00220AD0" w:rsidP="00153ED9">
            <w:pPr>
              <w:rPr>
                <w:lang w:val="sl-SI"/>
              </w:rPr>
            </w:pPr>
          </w:p>
          <w:p w14:paraId="54E0907F" w14:textId="77777777" w:rsidR="00220AD0" w:rsidRPr="00A55D1C" w:rsidRDefault="00220AD0" w:rsidP="00153ED9">
            <w:pPr>
              <w:rPr>
                <w:lang w:val="sl-SI"/>
              </w:rPr>
            </w:pPr>
          </w:p>
          <w:p w14:paraId="0E5E3D0D" w14:textId="77777777" w:rsidR="00220AD0" w:rsidRPr="00A55D1C" w:rsidRDefault="00220AD0" w:rsidP="00153ED9">
            <w:pPr>
              <w:rPr>
                <w:lang w:val="sl-SI"/>
              </w:rPr>
            </w:pPr>
          </w:p>
          <w:p w14:paraId="7CF467F6" w14:textId="77777777" w:rsidR="00220AD0" w:rsidRPr="00A55D1C" w:rsidRDefault="00220AD0" w:rsidP="00153ED9">
            <w:pPr>
              <w:rPr>
                <w:lang w:val="sl-SI"/>
              </w:rPr>
            </w:pPr>
          </w:p>
          <w:p w14:paraId="446EA3DB" w14:textId="77777777" w:rsidR="00220AD0" w:rsidRPr="00A55D1C" w:rsidRDefault="00220AD0" w:rsidP="00153ED9">
            <w:pPr>
              <w:rPr>
                <w:lang w:val="sl-SI"/>
              </w:rPr>
            </w:pPr>
          </w:p>
          <w:p w14:paraId="05D4AEC7" w14:textId="77777777" w:rsidR="00220AD0" w:rsidRPr="00A55D1C" w:rsidRDefault="00220AD0" w:rsidP="00153ED9">
            <w:pPr>
              <w:rPr>
                <w:lang w:val="sl-SI"/>
              </w:rPr>
            </w:pPr>
          </w:p>
          <w:p w14:paraId="349F1CCC" w14:textId="77777777" w:rsidR="00220AD0" w:rsidRPr="00A55D1C" w:rsidRDefault="00220AD0" w:rsidP="00153ED9">
            <w:pPr>
              <w:rPr>
                <w:lang w:val="sl-SI"/>
              </w:rPr>
            </w:pPr>
          </w:p>
          <w:p w14:paraId="70984A92" w14:textId="77777777" w:rsidR="00220AD0" w:rsidRPr="00A55D1C" w:rsidRDefault="00220AD0" w:rsidP="00153ED9">
            <w:pPr>
              <w:rPr>
                <w:lang w:val="sl-SI"/>
              </w:rPr>
            </w:pPr>
          </w:p>
          <w:p w14:paraId="192A8A8E" w14:textId="77777777" w:rsidR="00220AD0" w:rsidRPr="00A55D1C" w:rsidRDefault="00220AD0" w:rsidP="00153ED9">
            <w:pPr>
              <w:rPr>
                <w:lang w:val="sl-SI"/>
              </w:rPr>
            </w:pPr>
          </w:p>
          <w:p w14:paraId="42C48F11" w14:textId="77777777" w:rsidR="00220AD0" w:rsidRPr="00A55D1C" w:rsidRDefault="00220AD0" w:rsidP="00153ED9">
            <w:pPr>
              <w:rPr>
                <w:lang w:val="sl-SI"/>
              </w:rPr>
            </w:pPr>
          </w:p>
          <w:p w14:paraId="0DE5C70B" w14:textId="77777777" w:rsidR="00220AD0" w:rsidRPr="00A55D1C" w:rsidRDefault="00220AD0" w:rsidP="00153ED9">
            <w:pPr>
              <w:rPr>
                <w:lang w:val="sl-SI"/>
              </w:rPr>
            </w:pPr>
          </w:p>
          <w:p w14:paraId="5DE1B278" w14:textId="77777777" w:rsidR="00220AD0" w:rsidRPr="00A55D1C" w:rsidRDefault="00220AD0" w:rsidP="00153ED9">
            <w:pPr>
              <w:rPr>
                <w:lang w:val="sl-SI"/>
              </w:rPr>
            </w:pPr>
          </w:p>
          <w:p w14:paraId="0FBB7525" w14:textId="77777777" w:rsidR="00153ED9" w:rsidRPr="00A55D1C" w:rsidRDefault="00153ED9" w:rsidP="00153ED9">
            <w:pPr>
              <w:rPr>
                <w:lang w:val="sl-SI"/>
              </w:rPr>
            </w:pPr>
          </w:p>
          <w:p w14:paraId="2D9076DE" w14:textId="77777777" w:rsidR="00220AD0" w:rsidRPr="00A55D1C" w:rsidRDefault="00220AD0" w:rsidP="00153ED9">
            <w:pPr>
              <w:rPr>
                <w:lang w:val="sl-SI"/>
              </w:rPr>
            </w:pPr>
          </w:p>
          <w:p w14:paraId="2D56B623" w14:textId="77777777" w:rsidR="00220AD0" w:rsidRPr="00A55D1C" w:rsidRDefault="00220AD0" w:rsidP="00153ED9">
            <w:pPr>
              <w:rPr>
                <w:lang w:val="sl-SI"/>
              </w:rPr>
            </w:pPr>
          </w:p>
          <w:p w14:paraId="0365090D" w14:textId="77777777" w:rsidR="00220AD0" w:rsidRPr="00A55D1C" w:rsidRDefault="00220AD0" w:rsidP="00153ED9">
            <w:pPr>
              <w:rPr>
                <w:lang w:val="sl-SI"/>
              </w:rPr>
            </w:pPr>
          </w:p>
          <w:p w14:paraId="2F5B1A24" w14:textId="77777777" w:rsidR="00153ED9" w:rsidRPr="00A55D1C" w:rsidRDefault="00153ED9" w:rsidP="00153ED9">
            <w:pPr>
              <w:rPr>
                <w:lang w:val="sl-SI"/>
              </w:rPr>
            </w:pPr>
          </w:p>
          <w:p w14:paraId="6C42D35C" w14:textId="77777777" w:rsidR="00153ED9" w:rsidRPr="00A55D1C" w:rsidRDefault="00153ED9" w:rsidP="00CE369D">
            <w:pPr>
              <w:spacing w:line="276" w:lineRule="auto"/>
              <w:rPr>
                <w:rFonts w:cs="Arial"/>
                <w:b/>
                <w:szCs w:val="21"/>
                <w:lang w:val="sl-SI"/>
              </w:rPr>
            </w:pPr>
          </w:p>
        </w:tc>
      </w:tr>
    </w:tbl>
    <w:p w14:paraId="46E14906" w14:textId="77777777" w:rsidR="00153ED9" w:rsidRPr="00A55D1C" w:rsidRDefault="00153ED9" w:rsidP="00CE369D">
      <w:pPr>
        <w:spacing w:line="276" w:lineRule="auto"/>
        <w:rPr>
          <w:rFonts w:cs="Arial"/>
          <w:b/>
          <w:szCs w:val="21"/>
          <w:lang w:val="sl-SI"/>
        </w:rPr>
      </w:pPr>
    </w:p>
    <w:p w14:paraId="223A9C51" w14:textId="77777777" w:rsidR="00533099" w:rsidRPr="00A55D1C" w:rsidRDefault="00533099" w:rsidP="00CE369D">
      <w:pPr>
        <w:spacing w:line="276" w:lineRule="auto"/>
        <w:rPr>
          <w:rFonts w:cs="Arial"/>
          <w:b/>
          <w:szCs w:val="21"/>
          <w:lang w:val="sl-SI"/>
        </w:rPr>
      </w:pPr>
    </w:p>
    <w:p w14:paraId="6771D012" w14:textId="455A328C" w:rsidR="00850E79" w:rsidRPr="00A55D1C" w:rsidRDefault="00AF12E7" w:rsidP="00CE369D">
      <w:pPr>
        <w:spacing w:line="276" w:lineRule="auto"/>
        <w:rPr>
          <w:rFonts w:cs="Arial"/>
          <w:b/>
          <w:szCs w:val="21"/>
          <w:lang w:val="sl-SI"/>
        </w:rPr>
      </w:pPr>
      <w:r w:rsidRPr="00A55D1C">
        <w:rPr>
          <w:rFonts w:cs="Arial"/>
          <w:b/>
          <w:szCs w:val="21"/>
          <w:lang w:val="sl-SI"/>
        </w:rPr>
        <w:t>Priloge k ponudbi (obkroži):</w:t>
      </w:r>
    </w:p>
    <w:p w14:paraId="4DB334E9" w14:textId="77777777" w:rsidR="00AF12E7" w:rsidRPr="00A55D1C" w:rsidRDefault="00AF12E7" w:rsidP="00CE369D">
      <w:pPr>
        <w:spacing w:line="276" w:lineRule="auto"/>
        <w:rPr>
          <w:rFonts w:cs="Arial"/>
          <w:b/>
          <w:szCs w:val="21"/>
          <w:lang w:val="sl-SI"/>
        </w:rPr>
      </w:pPr>
    </w:p>
    <w:p w14:paraId="018DED06" w14:textId="77777777" w:rsidR="00220AD0" w:rsidRPr="00A55D1C" w:rsidRDefault="00153ED9" w:rsidP="00CD3DD2">
      <w:pPr>
        <w:pStyle w:val="Odstavekseznama"/>
        <w:numPr>
          <w:ilvl w:val="0"/>
          <w:numId w:val="4"/>
        </w:numPr>
        <w:spacing w:line="276" w:lineRule="auto"/>
        <w:rPr>
          <w:rStyle w:val="Neenpoudarek"/>
          <w:rFonts w:asciiTheme="minorHAnsi" w:hAnsiTheme="minorHAnsi" w:cs="Arial"/>
          <w:b/>
          <w:i w:val="0"/>
          <w:color w:val="auto"/>
          <w:sz w:val="22"/>
          <w:szCs w:val="21"/>
        </w:rPr>
      </w:pPr>
      <w:r w:rsidRPr="00A55D1C">
        <w:rPr>
          <w:rStyle w:val="Neenpoudarek"/>
          <w:rFonts w:ascii="Arial" w:hAnsi="Arial" w:cs="Arial"/>
          <w:i w:val="0"/>
          <w:color w:val="auto"/>
          <w:sz w:val="21"/>
          <w:szCs w:val="21"/>
        </w:rPr>
        <w:t>cenik storitev</w:t>
      </w:r>
    </w:p>
    <w:p w14:paraId="31359BB7" w14:textId="0601790F" w:rsidR="00850E79" w:rsidRPr="00A55D1C" w:rsidRDefault="00220AD0" w:rsidP="00CD3DD2">
      <w:pPr>
        <w:pStyle w:val="Odstavekseznama"/>
        <w:numPr>
          <w:ilvl w:val="0"/>
          <w:numId w:val="4"/>
        </w:numPr>
        <w:spacing w:line="276" w:lineRule="auto"/>
        <w:rPr>
          <w:rFonts w:cs="Arial"/>
          <w:b/>
          <w:szCs w:val="21"/>
        </w:rPr>
      </w:pPr>
      <w:r w:rsidRPr="00A55D1C">
        <w:rPr>
          <w:rStyle w:val="Neenpoudarek"/>
          <w:rFonts w:ascii="Arial" w:hAnsi="Arial" w:cs="Arial"/>
          <w:i w:val="0"/>
          <w:color w:val="auto"/>
          <w:sz w:val="21"/>
          <w:szCs w:val="21"/>
        </w:rPr>
        <w:t>seznam referenc, ki vključujejo tudi kontakte referenčnih oseb za preverb</w:t>
      </w:r>
    </w:p>
    <w:p w14:paraId="74857E6C" w14:textId="77777777" w:rsidR="00220AD0" w:rsidRPr="00A55D1C" w:rsidRDefault="00220AD0" w:rsidP="00B05D69">
      <w:pPr>
        <w:pStyle w:val="Naslov1"/>
        <w:rPr>
          <w:rStyle w:val="Neenpoudarek"/>
          <w:rFonts w:ascii="Arial" w:hAnsi="Arial" w:cs="Arial"/>
          <w:b/>
          <w:bCs/>
          <w:i w:val="0"/>
          <w:color w:val="auto"/>
          <w:sz w:val="21"/>
          <w:szCs w:val="21"/>
          <w:lang w:val="sl-SI"/>
        </w:rPr>
      </w:pPr>
    </w:p>
    <w:p w14:paraId="7A4610F4" w14:textId="6BC4B5F6" w:rsidR="00CE369D" w:rsidRPr="00A55D1C" w:rsidRDefault="00B05D69" w:rsidP="00B05D69">
      <w:pPr>
        <w:pStyle w:val="Naslov1"/>
        <w:rPr>
          <w:rStyle w:val="Neenpoudarek"/>
          <w:rFonts w:ascii="Arial" w:hAnsi="Arial" w:cs="Arial"/>
          <w:b/>
          <w:bCs/>
          <w:i w:val="0"/>
          <w:color w:val="auto"/>
          <w:sz w:val="21"/>
          <w:szCs w:val="21"/>
          <w:lang w:val="sl-SI"/>
        </w:rPr>
      </w:pPr>
      <w:r w:rsidRPr="00A55D1C">
        <w:rPr>
          <w:rStyle w:val="Neenpoudarek"/>
          <w:rFonts w:ascii="Arial" w:hAnsi="Arial" w:cs="Arial"/>
          <w:b/>
          <w:bCs/>
          <w:i w:val="0"/>
          <w:color w:val="auto"/>
          <w:sz w:val="21"/>
          <w:szCs w:val="21"/>
          <w:lang w:val="sl-SI"/>
        </w:rPr>
        <w:t>Kraj in datum:</w:t>
      </w:r>
      <w:r w:rsidRPr="00A55D1C">
        <w:rPr>
          <w:rStyle w:val="Neenpoudarek"/>
          <w:rFonts w:ascii="Arial" w:hAnsi="Arial" w:cs="Arial"/>
          <w:b/>
          <w:bCs/>
          <w:i w:val="0"/>
          <w:color w:val="auto"/>
          <w:sz w:val="21"/>
          <w:szCs w:val="21"/>
          <w:lang w:val="sl-SI"/>
        </w:rPr>
        <w:tab/>
      </w:r>
      <w:r w:rsidRPr="00A55D1C">
        <w:rPr>
          <w:rStyle w:val="Neenpoudarek"/>
          <w:rFonts w:ascii="Arial" w:hAnsi="Arial" w:cs="Arial"/>
          <w:b/>
          <w:bCs/>
          <w:i w:val="0"/>
          <w:color w:val="auto"/>
          <w:sz w:val="21"/>
          <w:szCs w:val="21"/>
          <w:lang w:val="sl-SI"/>
        </w:rPr>
        <w:tab/>
      </w:r>
      <w:r w:rsidRPr="00A55D1C">
        <w:rPr>
          <w:rStyle w:val="Neenpoudarek"/>
          <w:rFonts w:ascii="Arial" w:hAnsi="Arial" w:cs="Arial"/>
          <w:b/>
          <w:bCs/>
          <w:i w:val="0"/>
          <w:color w:val="auto"/>
          <w:sz w:val="21"/>
          <w:szCs w:val="21"/>
          <w:lang w:val="sl-SI"/>
        </w:rPr>
        <w:tab/>
      </w:r>
      <w:r w:rsidRPr="00A55D1C">
        <w:rPr>
          <w:rStyle w:val="Neenpoudarek"/>
          <w:rFonts w:ascii="Arial" w:hAnsi="Arial" w:cs="Arial"/>
          <w:b/>
          <w:bCs/>
          <w:i w:val="0"/>
          <w:color w:val="auto"/>
          <w:sz w:val="21"/>
          <w:szCs w:val="21"/>
          <w:lang w:val="sl-SI"/>
        </w:rPr>
        <w:tab/>
      </w:r>
      <w:r w:rsidRPr="00A55D1C">
        <w:rPr>
          <w:rStyle w:val="Neenpoudarek"/>
          <w:rFonts w:ascii="Arial" w:hAnsi="Arial" w:cs="Arial"/>
          <w:b/>
          <w:bCs/>
          <w:i w:val="0"/>
          <w:color w:val="auto"/>
          <w:sz w:val="21"/>
          <w:szCs w:val="21"/>
          <w:lang w:val="sl-SI"/>
        </w:rPr>
        <w:tab/>
      </w:r>
      <w:r w:rsidR="00CE369D" w:rsidRPr="00A55D1C">
        <w:rPr>
          <w:rStyle w:val="Neenpoudarek"/>
          <w:rFonts w:ascii="Arial" w:hAnsi="Arial" w:cs="Arial"/>
          <w:b/>
          <w:bCs/>
          <w:i w:val="0"/>
          <w:color w:val="auto"/>
          <w:sz w:val="21"/>
          <w:szCs w:val="21"/>
          <w:lang w:val="sl-SI"/>
        </w:rPr>
        <w:t xml:space="preserve">Podpis in žig </w:t>
      </w:r>
      <w:r w:rsidR="00CE369D" w:rsidRPr="00A55D1C">
        <w:rPr>
          <w:rStyle w:val="Neenpoudarek"/>
          <w:rFonts w:ascii="Arial" w:hAnsi="Arial" w:cs="Arial"/>
          <w:iCs/>
          <w:color w:val="auto"/>
          <w:sz w:val="20"/>
          <w:szCs w:val="20"/>
          <w:lang w:val="sl-SI"/>
        </w:rPr>
        <w:t>(če ga ponudnik ima)</w:t>
      </w:r>
    </w:p>
    <w:p w14:paraId="0B20B920" w14:textId="77777777" w:rsidR="00220AD0" w:rsidRPr="00A55D1C" w:rsidRDefault="00220AD0" w:rsidP="00B05D69">
      <w:pPr>
        <w:rPr>
          <w:lang w:val="sl-SI"/>
        </w:rPr>
      </w:pPr>
    </w:p>
    <w:p w14:paraId="6D054E55" w14:textId="53302FFB" w:rsidR="00CE369D" w:rsidRPr="00A55D1C" w:rsidRDefault="00B05D69" w:rsidP="00B05D69">
      <w:pPr>
        <w:pStyle w:val="Naslov1"/>
        <w:rPr>
          <w:rStyle w:val="Neenpoudarek"/>
          <w:rFonts w:ascii="Arial" w:hAnsi="Arial" w:cs="Arial"/>
          <w:i w:val="0"/>
          <w:color w:val="auto"/>
          <w:sz w:val="21"/>
          <w:szCs w:val="21"/>
          <w:lang w:val="sl-SI"/>
        </w:rPr>
      </w:pPr>
      <w:r w:rsidRPr="00A55D1C">
        <w:rPr>
          <w:rStyle w:val="Neenpoudarek"/>
          <w:rFonts w:ascii="Arial" w:hAnsi="Arial" w:cs="Arial"/>
          <w:i w:val="0"/>
          <w:color w:val="auto"/>
          <w:sz w:val="21"/>
          <w:szCs w:val="21"/>
          <w:lang w:val="sl-SI"/>
        </w:rPr>
        <w:t>_________________</w:t>
      </w:r>
      <w:r w:rsidRPr="00A55D1C">
        <w:rPr>
          <w:rStyle w:val="Neenpoudarek"/>
          <w:rFonts w:ascii="Arial" w:hAnsi="Arial" w:cs="Arial"/>
          <w:i w:val="0"/>
          <w:color w:val="auto"/>
          <w:sz w:val="21"/>
          <w:szCs w:val="21"/>
          <w:lang w:val="sl-SI"/>
        </w:rPr>
        <w:tab/>
      </w:r>
      <w:r w:rsidRPr="00A55D1C">
        <w:rPr>
          <w:rStyle w:val="Neenpoudarek"/>
          <w:rFonts w:ascii="Arial" w:hAnsi="Arial" w:cs="Arial"/>
          <w:i w:val="0"/>
          <w:color w:val="auto"/>
          <w:sz w:val="21"/>
          <w:szCs w:val="21"/>
          <w:lang w:val="sl-SI"/>
        </w:rPr>
        <w:tab/>
      </w:r>
      <w:r w:rsidRPr="00A55D1C">
        <w:rPr>
          <w:rStyle w:val="Neenpoudarek"/>
          <w:rFonts w:ascii="Arial" w:hAnsi="Arial" w:cs="Arial"/>
          <w:i w:val="0"/>
          <w:color w:val="auto"/>
          <w:sz w:val="21"/>
          <w:szCs w:val="21"/>
          <w:lang w:val="sl-SI"/>
        </w:rPr>
        <w:tab/>
      </w:r>
      <w:r w:rsidRPr="00A55D1C">
        <w:rPr>
          <w:rStyle w:val="Neenpoudarek"/>
          <w:rFonts w:ascii="Arial" w:hAnsi="Arial" w:cs="Arial"/>
          <w:i w:val="0"/>
          <w:color w:val="auto"/>
          <w:sz w:val="21"/>
          <w:szCs w:val="21"/>
          <w:lang w:val="sl-SI"/>
        </w:rPr>
        <w:tab/>
      </w:r>
      <w:r w:rsidR="00CE369D" w:rsidRPr="00A55D1C">
        <w:rPr>
          <w:rStyle w:val="Neenpoudarek"/>
          <w:rFonts w:ascii="Arial" w:hAnsi="Arial" w:cs="Arial"/>
          <w:i w:val="0"/>
          <w:color w:val="auto"/>
          <w:sz w:val="21"/>
          <w:szCs w:val="21"/>
          <w:lang w:val="sl-SI"/>
        </w:rPr>
        <w:t>___________________________</w:t>
      </w:r>
    </w:p>
    <w:p w14:paraId="2D068691" w14:textId="2BA9CA5F" w:rsidR="00CE369D" w:rsidRPr="00A55D1C" w:rsidRDefault="00CE369D" w:rsidP="00CE369D">
      <w:pPr>
        <w:rPr>
          <w:rFonts w:cs="Arial"/>
          <w:szCs w:val="21"/>
          <w:lang w:val="sl-SI"/>
        </w:rPr>
      </w:pPr>
    </w:p>
    <w:p w14:paraId="05971F6C" w14:textId="6131DB9E" w:rsidR="00A55D1C" w:rsidRPr="00A55D1C" w:rsidRDefault="00A55D1C" w:rsidP="00A55D1C">
      <w:pPr>
        <w:spacing w:after="120"/>
        <w:rPr>
          <w:rFonts w:cs="Arial"/>
          <w:b/>
          <w:szCs w:val="21"/>
          <w:lang w:val="sl-SI"/>
        </w:rPr>
      </w:pPr>
      <w:r w:rsidRPr="00A55D1C">
        <w:rPr>
          <w:rFonts w:cs="Arial"/>
          <w:b/>
          <w:szCs w:val="21"/>
          <w:lang w:val="sl-SI"/>
        </w:rPr>
        <w:lastRenderedPageBreak/>
        <w:t xml:space="preserve">PRILOGA  </w:t>
      </w:r>
      <w:r w:rsidRPr="00A55D1C">
        <w:rPr>
          <w:rFonts w:cs="Arial"/>
          <w:b/>
          <w:szCs w:val="21"/>
          <w:lang w:val="sl-SI"/>
        </w:rPr>
        <w:t>2</w:t>
      </w:r>
      <w:r w:rsidRPr="00A55D1C">
        <w:rPr>
          <w:rFonts w:cs="Arial"/>
          <w:b/>
          <w:szCs w:val="21"/>
          <w:lang w:val="sl-SI"/>
        </w:rPr>
        <w:t xml:space="preserve">: </w:t>
      </w:r>
      <w:r w:rsidRPr="00A55D1C">
        <w:rPr>
          <w:rFonts w:cs="Arial"/>
          <w:b/>
          <w:sz w:val="24"/>
          <w:lang w:val="sl-SI"/>
        </w:rPr>
        <w:t>PROGRAM IN URNIK</w:t>
      </w:r>
      <w:r w:rsidRPr="00A55D1C">
        <w:rPr>
          <w:rFonts w:cs="Arial"/>
          <w:b/>
          <w:sz w:val="24"/>
          <w:lang w:val="sl-SI"/>
        </w:rPr>
        <w:t xml:space="preserve"> </w:t>
      </w:r>
    </w:p>
    <w:p w14:paraId="54CDED74" w14:textId="77777777" w:rsidR="00A55D1C" w:rsidRPr="00A55D1C" w:rsidRDefault="00A55D1C" w:rsidP="00A55D1C">
      <w:pPr>
        <w:rPr>
          <w:lang w:val="sl-SI"/>
        </w:rPr>
      </w:pPr>
    </w:p>
    <w:p w14:paraId="7B1B5F77" w14:textId="77777777" w:rsidR="00A55D1C" w:rsidRPr="00A55D1C" w:rsidRDefault="00A55D1C" w:rsidP="00A55D1C">
      <w:pPr>
        <w:pStyle w:val="Odstavekseznama"/>
        <w:numPr>
          <w:ilvl w:val="0"/>
          <w:numId w:val="10"/>
        </w:numPr>
        <w:rPr>
          <w:rFonts w:asciiTheme="majorHAnsi" w:hAnsiTheme="majorHAnsi" w:cstheme="majorHAnsi"/>
          <w:sz w:val="24"/>
          <w:szCs w:val="24"/>
        </w:rPr>
      </w:pPr>
      <w:r w:rsidRPr="00A55D1C">
        <w:rPr>
          <w:rFonts w:asciiTheme="majorHAnsi" w:hAnsiTheme="majorHAnsi" w:cstheme="majorHAnsi"/>
          <w:sz w:val="24"/>
          <w:szCs w:val="24"/>
        </w:rPr>
        <w:t>MAJ 2025</w:t>
      </w:r>
    </w:p>
    <w:p w14:paraId="642A60BF" w14:textId="77777777" w:rsidR="00A55D1C" w:rsidRPr="00A55D1C" w:rsidRDefault="00A55D1C" w:rsidP="00A55D1C">
      <w:pPr>
        <w:spacing w:line="240" w:lineRule="auto"/>
        <w:jc w:val="left"/>
        <w:rPr>
          <w:rFonts w:asciiTheme="majorHAnsi" w:eastAsia="Times New Roman" w:hAnsiTheme="majorHAnsi" w:cstheme="majorHAnsi"/>
          <w:sz w:val="24"/>
          <w:lang w:val="sl-SI" w:eastAsia="sl-SI"/>
        </w:rPr>
      </w:pPr>
      <w:r w:rsidRPr="00A55D1C">
        <w:rPr>
          <w:rFonts w:asciiTheme="majorHAnsi" w:eastAsia="Times New Roman" w:hAnsiTheme="majorHAnsi" w:cstheme="majorHAnsi"/>
          <w:b/>
          <w:bCs/>
          <w:sz w:val="24"/>
          <w:lang w:val="sl-SI" w:eastAsia="sl-SI"/>
        </w:rPr>
        <w:t>Trg Evrope in EPIC distrikt, 8:00-23:00</w:t>
      </w:r>
      <w:r w:rsidRPr="00A55D1C">
        <w:rPr>
          <w:rFonts w:asciiTheme="majorHAnsi" w:eastAsia="Times New Roman" w:hAnsiTheme="majorHAnsi" w:cstheme="majorHAnsi"/>
          <w:b/>
          <w:bCs/>
          <w:sz w:val="24"/>
          <w:lang w:val="sl-SI" w:eastAsia="sl-SI"/>
        </w:rPr>
        <w:br/>
        <w:t>8.00–10.00</w:t>
      </w:r>
      <w:r w:rsidRPr="00A55D1C">
        <w:rPr>
          <w:rFonts w:asciiTheme="majorHAnsi" w:eastAsia="Times New Roman" w:hAnsiTheme="majorHAnsi" w:cstheme="majorHAnsi"/>
          <w:sz w:val="24"/>
          <w:lang w:val="sl-SI" w:eastAsia="sl-SI"/>
        </w:rPr>
        <w:t>: zbiranje in prijava udeležencev,</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9.00</w:t>
      </w:r>
      <w:r w:rsidRPr="00A55D1C">
        <w:rPr>
          <w:rFonts w:asciiTheme="majorHAnsi" w:eastAsia="Times New Roman" w:hAnsiTheme="majorHAnsi" w:cstheme="majorHAnsi"/>
          <w:sz w:val="24"/>
          <w:lang w:val="sl-SI" w:eastAsia="sl-SI"/>
        </w:rPr>
        <w:t>: uradna otvoritev Brezmejnega pohoda prijateljstva s pozdravnimi nagovori županov,</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9.30</w:t>
      </w:r>
      <w:r w:rsidRPr="00A55D1C">
        <w:rPr>
          <w:rFonts w:asciiTheme="majorHAnsi" w:eastAsia="Times New Roman" w:hAnsiTheme="majorHAnsi" w:cstheme="majorHAnsi"/>
          <w:sz w:val="24"/>
          <w:lang w:val="sl-SI" w:eastAsia="sl-SI"/>
        </w:rPr>
        <w:t>: začetek pohoda in ostalih dogodkov z video prenosom,</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12.00–14.00</w:t>
      </w:r>
      <w:r w:rsidRPr="00A55D1C">
        <w:rPr>
          <w:rFonts w:asciiTheme="majorHAnsi" w:eastAsia="Times New Roman" w:hAnsiTheme="majorHAnsi" w:cstheme="majorHAnsi"/>
          <w:sz w:val="24"/>
          <w:lang w:val="sl-SI" w:eastAsia="sl-SI"/>
        </w:rPr>
        <w:t>: cilji različnih športnih dogodkov na Trgu Evrope,</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14.00–15.00</w:t>
      </w:r>
      <w:r w:rsidRPr="00A55D1C">
        <w:rPr>
          <w:rFonts w:asciiTheme="majorHAnsi" w:eastAsia="Times New Roman" w:hAnsiTheme="majorHAnsi" w:cstheme="majorHAnsi"/>
          <w:sz w:val="24"/>
          <w:lang w:val="sl-SI" w:eastAsia="sl-SI"/>
        </w:rPr>
        <w:t>: podelitev nagrad s kulturnim programom in skupinskim fotografiranjem,</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15.30–23.00:</w:t>
      </w:r>
      <w:r w:rsidRPr="00A55D1C">
        <w:rPr>
          <w:rFonts w:asciiTheme="majorHAnsi" w:eastAsia="Times New Roman" w:hAnsiTheme="majorHAnsi" w:cstheme="majorHAnsi"/>
          <w:sz w:val="24"/>
          <w:lang w:val="sl-SI" w:eastAsia="sl-SI"/>
        </w:rPr>
        <w:t xml:space="preserve"> Brezmejna zabava s </w:t>
      </w:r>
      <w:proofErr w:type="spellStart"/>
      <w:r w:rsidRPr="00A55D1C">
        <w:rPr>
          <w:rFonts w:asciiTheme="majorHAnsi" w:eastAsia="Times New Roman" w:hAnsiTheme="majorHAnsi" w:cstheme="majorHAnsi"/>
          <w:sz w:val="24"/>
          <w:lang w:val="sl-SI" w:eastAsia="sl-SI"/>
        </w:rPr>
        <w:t>Klangkarussel</w:t>
      </w:r>
      <w:proofErr w:type="spellEnd"/>
      <w:r w:rsidRPr="00A55D1C">
        <w:rPr>
          <w:rFonts w:asciiTheme="majorHAnsi" w:eastAsia="Times New Roman" w:hAnsiTheme="majorHAnsi" w:cstheme="majorHAnsi"/>
          <w:sz w:val="24"/>
          <w:lang w:val="sl-SI" w:eastAsia="sl-SI"/>
        </w:rPr>
        <w:t xml:space="preserve"> (AT), </w:t>
      </w:r>
      <w:proofErr w:type="spellStart"/>
      <w:r w:rsidRPr="00A55D1C">
        <w:rPr>
          <w:rFonts w:asciiTheme="majorHAnsi" w:eastAsia="Times New Roman" w:hAnsiTheme="majorHAnsi" w:cstheme="majorHAnsi"/>
          <w:sz w:val="24"/>
          <w:lang w:val="sl-SI" w:eastAsia="sl-SI"/>
        </w:rPr>
        <w:t>Spillerjem</w:t>
      </w:r>
      <w:proofErr w:type="spellEnd"/>
      <w:r w:rsidRPr="00A55D1C">
        <w:rPr>
          <w:rFonts w:asciiTheme="majorHAnsi" w:eastAsia="Times New Roman" w:hAnsiTheme="majorHAnsi" w:cstheme="majorHAnsi"/>
          <w:sz w:val="24"/>
          <w:lang w:val="sl-SI" w:eastAsia="sl-SI"/>
        </w:rPr>
        <w:t xml:space="preserve"> (IT), z </w:t>
      </w:r>
      <w:proofErr w:type="spellStart"/>
      <w:r w:rsidRPr="00A55D1C">
        <w:rPr>
          <w:rFonts w:asciiTheme="majorHAnsi" w:eastAsia="Times New Roman" w:hAnsiTheme="majorHAnsi" w:cstheme="majorHAnsi"/>
          <w:sz w:val="24"/>
          <w:lang w:val="sl-SI" w:eastAsia="sl-SI"/>
        </w:rPr>
        <w:t>Vanillaz</w:t>
      </w:r>
      <w:proofErr w:type="spellEnd"/>
      <w:r w:rsidRPr="00A55D1C">
        <w:rPr>
          <w:rFonts w:asciiTheme="majorHAnsi" w:eastAsia="Times New Roman" w:hAnsiTheme="majorHAnsi" w:cstheme="majorHAnsi"/>
          <w:sz w:val="24"/>
          <w:lang w:val="sl-SI" w:eastAsia="sl-SI"/>
        </w:rPr>
        <w:t xml:space="preserve"> (SI/HR), s Timom </w:t>
      </w:r>
      <w:proofErr w:type="spellStart"/>
      <w:r w:rsidRPr="00A55D1C">
        <w:rPr>
          <w:rFonts w:asciiTheme="majorHAnsi" w:eastAsia="Times New Roman" w:hAnsiTheme="majorHAnsi" w:cstheme="majorHAnsi"/>
          <w:sz w:val="24"/>
          <w:lang w:val="sl-SI" w:eastAsia="sl-SI"/>
        </w:rPr>
        <w:t>Urbanyo</w:t>
      </w:r>
      <w:proofErr w:type="spellEnd"/>
      <w:r w:rsidRPr="00A55D1C">
        <w:rPr>
          <w:rFonts w:asciiTheme="majorHAnsi" w:eastAsia="Times New Roman" w:hAnsiTheme="majorHAnsi" w:cstheme="majorHAnsi"/>
          <w:sz w:val="24"/>
          <w:lang w:val="sl-SI" w:eastAsia="sl-SI"/>
        </w:rPr>
        <w:t xml:space="preserve"> (SI), z </w:t>
      </w:r>
      <w:proofErr w:type="spellStart"/>
      <w:r w:rsidRPr="00A55D1C">
        <w:rPr>
          <w:rFonts w:asciiTheme="majorHAnsi" w:eastAsia="Times New Roman" w:hAnsiTheme="majorHAnsi" w:cstheme="majorHAnsi"/>
          <w:sz w:val="24"/>
          <w:lang w:val="sl-SI" w:eastAsia="sl-SI"/>
        </w:rPr>
        <w:t>Rolijem</w:t>
      </w:r>
      <w:proofErr w:type="spellEnd"/>
      <w:r w:rsidRPr="00A55D1C">
        <w:rPr>
          <w:rFonts w:asciiTheme="majorHAnsi" w:eastAsia="Times New Roman" w:hAnsiTheme="majorHAnsi" w:cstheme="majorHAnsi"/>
          <w:sz w:val="24"/>
          <w:lang w:val="sl-SI" w:eastAsia="sl-SI"/>
        </w:rPr>
        <w:t xml:space="preserve"> (SI) in mladimi talentiranimi DJ-ji.</w:t>
      </w:r>
      <w:r w:rsidRPr="00A55D1C">
        <w:rPr>
          <w:rFonts w:asciiTheme="majorHAnsi" w:eastAsia="Times New Roman" w:hAnsiTheme="majorHAnsi" w:cstheme="majorHAnsi"/>
          <w:sz w:val="24"/>
          <w:lang w:val="sl-SI" w:eastAsia="sl-SI"/>
        </w:rPr>
        <w:br/>
      </w:r>
    </w:p>
    <w:p w14:paraId="48CE7DCA" w14:textId="77777777" w:rsidR="00A55D1C" w:rsidRPr="00A55D1C" w:rsidRDefault="00A55D1C" w:rsidP="00A55D1C">
      <w:pPr>
        <w:jc w:val="left"/>
        <w:rPr>
          <w:rFonts w:asciiTheme="majorHAnsi" w:eastAsia="Times New Roman" w:hAnsiTheme="majorHAnsi" w:cstheme="majorHAnsi"/>
          <w:b/>
          <w:bCs/>
          <w:sz w:val="24"/>
          <w:lang w:val="sl-SI" w:eastAsia="sl-SI"/>
        </w:rPr>
      </w:pPr>
      <w:r w:rsidRPr="00A55D1C">
        <w:rPr>
          <w:rFonts w:asciiTheme="majorHAnsi" w:eastAsia="Times New Roman" w:hAnsiTheme="majorHAnsi" w:cstheme="majorHAnsi"/>
          <w:b/>
          <w:bCs/>
          <w:sz w:val="24"/>
          <w:lang w:val="sl-SI" w:eastAsia="sl-SI"/>
        </w:rPr>
        <w:t>URA STREŽBE: OD 8H – 23H</w:t>
      </w:r>
    </w:p>
    <w:p w14:paraId="34BC98A2" w14:textId="77777777" w:rsidR="00A55D1C" w:rsidRPr="00A55D1C" w:rsidRDefault="00A55D1C" w:rsidP="00A55D1C">
      <w:pPr>
        <w:jc w:val="left"/>
        <w:rPr>
          <w:rFonts w:asciiTheme="majorHAnsi" w:eastAsia="Times New Roman" w:hAnsiTheme="majorHAnsi" w:cstheme="majorHAnsi"/>
          <w:sz w:val="24"/>
          <w:lang w:val="sl-SI" w:eastAsia="sl-SI"/>
        </w:rPr>
      </w:pPr>
    </w:p>
    <w:p w14:paraId="4238480F" w14:textId="77777777" w:rsidR="00A55D1C" w:rsidRPr="00A55D1C" w:rsidRDefault="00A55D1C" w:rsidP="00A55D1C">
      <w:pPr>
        <w:pStyle w:val="Odstavekseznama"/>
        <w:numPr>
          <w:ilvl w:val="0"/>
          <w:numId w:val="10"/>
        </w:numPr>
        <w:rPr>
          <w:rFonts w:asciiTheme="majorHAnsi" w:eastAsia="Times New Roman" w:hAnsiTheme="majorHAnsi" w:cstheme="majorHAnsi"/>
          <w:sz w:val="24"/>
          <w:szCs w:val="24"/>
          <w:lang w:eastAsia="sl-SI"/>
        </w:rPr>
      </w:pPr>
      <w:r w:rsidRPr="00A55D1C">
        <w:rPr>
          <w:rFonts w:asciiTheme="majorHAnsi" w:eastAsia="Times New Roman" w:hAnsiTheme="majorHAnsi" w:cstheme="majorHAnsi"/>
          <w:sz w:val="24"/>
          <w:szCs w:val="24"/>
          <w:lang w:eastAsia="sl-SI"/>
        </w:rPr>
        <w:t>MAJ 2025</w:t>
      </w:r>
    </w:p>
    <w:p w14:paraId="04312CB0" w14:textId="27AEE84C" w:rsidR="00A55D1C" w:rsidRPr="00A55D1C" w:rsidRDefault="00A55D1C" w:rsidP="00A55D1C">
      <w:pPr>
        <w:jc w:val="left"/>
        <w:rPr>
          <w:rFonts w:asciiTheme="majorHAnsi" w:eastAsia="Times New Roman" w:hAnsiTheme="majorHAnsi" w:cstheme="majorHAnsi"/>
          <w:sz w:val="24"/>
          <w:lang w:val="sl-SI" w:eastAsia="sl-SI"/>
        </w:rPr>
      </w:pPr>
      <w:r w:rsidRPr="00A55D1C">
        <w:rPr>
          <w:rFonts w:asciiTheme="majorHAnsi" w:eastAsia="Times New Roman" w:hAnsiTheme="majorHAnsi" w:cstheme="majorHAnsi"/>
          <w:b/>
          <w:bCs/>
          <w:sz w:val="24"/>
          <w:lang w:val="sl-SI" w:eastAsia="sl-SI"/>
        </w:rPr>
        <w:t>BREZMEJNA KOŠARKA / BOORDERLESS BASKETBALL</w:t>
      </w:r>
      <w:r w:rsidRPr="00A55D1C">
        <w:rPr>
          <w:rFonts w:asciiTheme="majorHAnsi" w:eastAsia="Times New Roman" w:hAnsiTheme="majorHAnsi" w:cstheme="majorHAnsi"/>
          <w:b/>
          <w:bCs/>
          <w:sz w:val="24"/>
          <w:lang w:val="sl-SI" w:eastAsia="sl-SI"/>
        </w:rPr>
        <w:br/>
        <w:t>Trg Evrope in EPIC distrikt, 10:00 – 22:00</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10:00</w:t>
      </w:r>
      <w:r w:rsidRPr="00A55D1C">
        <w:rPr>
          <w:rFonts w:asciiTheme="majorHAnsi" w:eastAsia="Times New Roman" w:hAnsiTheme="majorHAnsi" w:cstheme="majorHAnsi"/>
          <w:sz w:val="24"/>
          <w:lang w:val="sl-SI" w:eastAsia="sl-SI"/>
        </w:rPr>
        <w:t xml:space="preserve"> Turnir v košarki 3x3 za mladince in mladinke, stare med 11 in 17 let, s slovenskimi in z italijanskimi udeleženci, na katerem bodo sodelovala slovenska in italijanska športna društva, dogajanje bo dopolnila predstavitev projekta SPF GO! HOOP. Poleg turnirja bodo potekala tekmovanja v zabijanju in v trojkah, vložki lokalnih plesnih društev</w:t>
      </w:r>
      <w:r>
        <w:rPr>
          <w:rFonts w:asciiTheme="majorHAnsi" w:eastAsia="Times New Roman" w:hAnsiTheme="majorHAnsi" w:cstheme="majorHAnsi"/>
          <w:sz w:val="24"/>
          <w:lang w:val="sl-SI" w:eastAsia="sl-SI"/>
        </w:rPr>
        <w:t>.</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18:00</w:t>
      </w:r>
      <w:r w:rsidRPr="00A55D1C">
        <w:rPr>
          <w:rFonts w:asciiTheme="majorHAnsi" w:eastAsia="Times New Roman" w:hAnsiTheme="majorHAnsi" w:cstheme="majorHAnsi"/>
          <w:sz w:val="24"/>
          <w:lang w:val="sl-SI" w:eastAsia="sl-SI"/>
        </w:rPr>
        <w:t xml:space="preserve"> glasbeni </w:t>
      </w:r>
      <w:r w:rsidRPr="00A55D1C">
        <w:rPr>
          <w:rFonts w:asciiTheme="majorHAnsi" w:eastAsia="Times New Roman" w:hAnsiTheme="majorHAnsi" w:cstheme="majorHAnsi"/>
          <w:sz w:val="24"/>
          <w:lang w:val="sl-SI" w:eastAsia="sl-SI"/>
        </w:rPr>
        <w:t>program</w:t>
      </w:r>
      <w:r w:rsidRPr="00A55D1C">
        <w:rPr>
          <w:rFonts w:asciiTheme="majorHAnsi" w:eastAsia="Times New Roman" w:hAnsiTheme="majorHAnsi" w:cstheme="majorHAnsi"/>
          <w:sz w:val="24"/>
          <w:lang w:val="sl-SI" w:eastAsia="sl-SI"/>
        </w:rPr>
        <w:t xml:space="preserve"> z D</w:t>
      </w:r>
      <w:r w:rsidRPr="00A55D1C">
        <w:rPr>
          <w:rFonts w:asciiTheme="majorHAnsi" w:eastAsia="Times New Roman" w:hAnsiTheme="majorHAnsi" w:cstheme="majorHAnsi"/>
          <w:sz w:val="24"/>
          <w:lang w:val="sl-SI" w:eastAsia="sl-SI"/>
        </w:rPr>
        <w:t>J</w:t>
      </w:r>
      <w:r w:rsidRPr="00A55D1C">
        <w:rPr>
          <w:rFonts w:asciiTheme="majorHAnsi" w:eastAsia="Times New Roman" w:hAnsiTheme="majorHAnsi" w:cstheme="majorHAnsi"/>
          <w:sz w:val="24"/>
          <w:lang w:val="sl-SI" w:eastAsia="sl-SI"/>
        </w:rPr>
        <w:t>-jem</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20:00</w:t>
      </w:r>
      <w:r w:rsidRPr="00A55D1C">
        <w:rPr>
          <w:rFonts w:asciiTheme="majorHAnsi" w:eastAsia="Times New Roman" w:hAnsiTheme="majorHAnsi" w:cstheme="majorHAnsi"/>
          <w:sz w:val="24"/>
          <w:lang w:val="sl-SI" w:eastAsia="sl-SI"/>
        </w:rPr>
        <w:t xml:space="preserve"> – band Love </w:t>
      </w:r>
      <w:proofErr w:type="spellStart"/>
      <w:r w:rsidRPr="00A55D1C">
        <w:rPr>
          <w:rFonts w:asciiTheme="majorHAnsi" w:eastAsia="Times New Roman" w:hAnsiTheme="majorHAnsi" w:cstheme="majorHAnsi"/>
          <w:sz w:val="24"/>
          <w:lang w:val="sl-SI" w:eastAsia="sl-SI"/>
        </w:rPr>
        <w:t>Lorn</w:t>
      </w:r>
      <w:proofErr w:type="spellEnd"/>
      <w:r w:rsidRPr="00A55D1C">
        <w:rPr>
          <w:rFonts w:asciiTheme="majorHAnsi" w:eastAsia="Times New Roman" w:hAnsiTheme="majorHAnsi" w:cstheme="majorHAnsi"/>
          <w:sz w:val="24"/>
          <w:lang w:val="sl-SI" w:eastAsia="sl-SI"/>
        </w:rPr>
        <w:t xml:space="preserve"> in Band Generator</w:t>
      </w:r>
    </w:p>
    <w:p w14:paraId="3F0EF933" w14:textId="77777777" w:rsidR="00A55D1C" w:rsidRPr="00A55D1C" w:rsidRDefault="00A55D1C" w:rsidP="00A55D1C">
      <w:pPr>
        <w:jc w:val="left"/>
        <w:rPr>
          <w:rFonts w:asciiTheme="majorHAnsi" w:eastAsia="Times New Roman" w:hAnsiTheme="majorHAnsi" w:cstheme="majorHAnsi"/>
          <w:sz w:val="24"/>
          <w:lang w:val="sl-SI" w:eastAsia="sl-SI"/>
        </w:rPr>
      </w:pPr>
    </w:p>
    <w:p w14:paraId="6D8C091E" w14:textId="1336F984" w:rsidR="00A55D1C" w:rsidRPr="00A55D1C" w:rsidRDefault="00A55D1C" w:rsidP="00A55D1C">
      <w:pPr>
        <w:jc w:val="left"/>
        <w:rPr>
          <w:rFonts w:asciiTheme="majorHAnsi" w:eastAsia="Times New Roman" w:hAnsiTheme="majorHAnsi" w:cstheme="majorHAnsi"/>
          <w:b/>
          <w:bCs/>
          <w:sz w:val="24"/>
          <w:lang w:val="sl-SI" w:eastAsia="sl-SI"/>
        </w:rPr>
      </w:pPr>
      <w:r w:rsidRPr="00A55D1C">
        <w:rPr>
          <w:rFonts w:asciiTheme="majorHAnsi" w:eastAsia="Times New Roman" w:hAnsiTheme="majorHAnsi" w:cstheme="majorHAnsi"/>
          <w:b/>
          <w:bCs/>
          <w:sz w:val="24"/>
          <w:lang w:val="sl-SI" w:eastAsia="sl-SI"/>
        </w:rPr>
        <w:t>URA STREŽBE: OD 10H – 22H</w:t>
      </w:r>
    </w:p>
    <w:p w14:paraId="3046B20B" w14:textId="77777777" w:rsidR="00A55D1C" w:rsidRPr="00A55D1C" w:rsidRDefault="00A55D1C" w:rsidP="00A55D1C">
      <w:pPr>
        <w:jc w:val="left"/>
        <w:rPr>
          <w:rFonts w:asciiTheme="majorHAnsi" w:eastAsia="Times New Roman" w:hAnsiTheme="majorHAnsi" w:cstheme="majorHAnsi"/>
          <w:sz w:val="24"/>
          <w:lang w:val="sl-SI" w:eastAsia="sl-SI"/>
        </w:rPr>
      </w:pPr>
    </w:p>
    <w:p w14:paraId="23292A70" w14:textId="77777777" w:rsidR="00A55D1C" w:rsidRPr="00A55D1C" w:rsidRDefault="00A55D1C" w:rsidP="00A55D1C">
      <w:pPr>
        <w:pStyle w:val="Odstavekseznama"/>
        <w:numPr>
          <w:ilvl w:val="0"/>
          <w:numId w:val="10"/>
        </w:numPr>
        <w:rPr>
          <w:rFonts w:asciiTheme="majorHAnsi" w:hAnsiTheme="majorHAnsi" w:cstheme="majorHAnsi"/>
          <w:sz w:val="24"/>
          <w:szCs w:val="24"/>
        </w:rPr>
      </w:pPr>
      <w:r w:rsidRPr="00A55D1C">
        <w:rPr>
          <w:rFonts w:asciiTheme="majorHAnsi" w:hAnsiTheme="majorHAnsi" w:cstheme="majorHAnsi"/>
          <w:sz w:val="24"/>
          <w:szCs w:val="24"/>
        </w:rPr>
        <w:t>MAJ 2025</w:t>
      </w:r>
    </w:p>
    <w:p w14:paraId="7D4DC760" w14:textId="2DE4CC70" w:rsidR="00A55D1C" w:rsidRPr="00A55D1C" w:rsidRDefault="00A55D1C" w:rsidP="00A55D1C">
      <w:pPr>
        <w:jc w:val="left"/>
        <w:rPr>
          <w:rFonts w:asciiTheme="majorHAnsi" w:eastAsia="Times New Roman" w:hAnsiTheme="majorHAnsi" w:cstheme="majorHAnsi"/>
          <w:sz w:val="24"/>
          <w:lang w:val="sl-SI" w:eastAsia="sl-SI"/>
        </w:rPr>
      </w:pPr>
      <w:r w:rsidRPr="00A55D1C">
        <w:rPr>
          <w:rFonts w:asciiTheme="majorHAnsi" w:eastAsia="Times New Roman" w:hAnsiTheme="majorHAnsi" w:cstheme="majorHAnsi"/>
          <w:b/>
          <w:bCs/>
          <w:sz w:val="24"/>
          <w:lang w:val="sl-SI" w:eastAsia="sl-SI"/>
        </w:rPr>
        <w:t>BREZMEJNO BREJKANJE »</w:t>
      </w:r>
      <w:proofErr w:type="spellStart"/>
      <w:r w:rsidRPr="00A55D1C">
        <w:rPr>
          <w:rFonts w:asciiTheme="majorHAnsi" w:eastAsia="Times New Roman" w:hAnsiTheme="majorHAnsi" w:cstheme="majorHAnsi"/>
          <w:b/>
          <w:bCs/>
          <w:sz w:val="24"/>
          <w:lang w:val="sl-SI" w:eastAsia="sl-SI"/>
        </w:rPr>
        <w:t>European</w:t>
      </w:r>
      <w:proofErr w:type="spellEnd"/>
      <w:r w:rsidRPr="00A55D1C">
        <w:rPr>
          <w:rFonts w:asciiTheme="majorHAnsi" w:eastAsia="Times New Roman" w:hAnsiTheme="majorHAnsi" w:cstheme="majorHAnsi"/>
          <w:b/>
          <w:bCs/>
          <w:sz w:val="24"/>
          <w:lang w:val="sl-SI" w:eastAsia="sl-SI"/>
        </w:rPr>
        <w:t xml:space="preserve"> Last </w:t>
      </w:r>
      <w:proofErr w:type="spellStart"/>
      <w:r w:rsidRPr="00A55D1C">
        <w:rPr>
          <w:rFonts w:asciiTheme="majorHAnsi" w:eastAsia="Times New Roman" w:hAnsiTheme="majorHAnsi" w:cstheme="majorHAnsi"/>
          <w:b/>
          <w:bCs/>
          <w:sz w:val="24"/>
          <w:lang w:val="sl-SI" w:eastAsia="sl-SI"/>
        </w:rPr>
        <w:t>Chance</w:t>
      </w:r>
      <w:proofErr w:type="spellEnd"/>
      <w:r w:rsidRPr="00A55D1C">
        <w:rPr>
          <w:rFonts w:asciiTheme="majorHAnsi" w:eastAsia="Times New Roman" w:hAnsiTheme="majorHAnsi" w:cstheme="majorHAnsi"/>
          <w:b/>
          <w:bCs/>
          <w:sz w:val="24"/>
          <w:lang w:val="sl-SI" w:eastAsia="sl-SI"/>
        </w:rPr>
        <w:t xml:space="preserve"> </w:t>
      </w:r>
      <w:proofErr w:type="spellStart"/>
      <w:r w:rsidRPr="00A55D1C">
        <w:rPr>
          <w:rFonts w:asciiTheme="majorHAnsi" w:eastAsia="Times New Roman" w:hAnsiTheme="majorHAnsi" w:cstheme="majorHAnsi"/>
          <w:b/>
          <w:bCs/>
          <w:sz w:val="24"/>
          <w:lang w:val="sl-SI" w:eastAsia="sl-SI"/>
        </w:rPr>
        <w:t>Cypher</w:t>
      </w:r>
      <w:proofErr w:type="spellEnd"/>
      <w:r w:rsidRPr="00A55D1C">
        <w:rPr>
          <w:rFonts w:asciiTheme="majorHAnsi" w:eastAsia="Times New Roman" w:hAnsiTheme="majorHAnsi" w:cstheme="majorHAnsi"/>
          <w:b/>
          <w:bCs/>
          <w:sz w:val="24"/>
          <w:lang w:val="sl-SI" w:eastAsia="sl-SI"/>
        </w:rPr>
        <w:t>«</w:t>
      </w:r>
      <w:r w:rsidRPr="00A55D1C">
        <w:rPr>
          <w:rFonts w:asciiTheme="majorHAnsi" w:eastAsia="Times New Roman" w:hAnsiTheme="majorHAnsi" w:cstheme="majorHAnsi"/>
          <w:b/>
          <w:bCs/>
          <w:sz w:val="24"/>
          <w:lang w:val="sl-SI" w:eastAsia="sl-SI"/>
        </w:rPr>
        <w:br/>
        <w:t>Trg Evrope in EPIC distrikt, 10:00 – 22:00</w:t>
      </w:r>
      <w:r w:rsidRPr="00A55D1C">
        <w:rPr>
          <w:rFonts w:asciiTheme="majorHAnsi" w:eastAsia="Times New Roman" w:hAnsiTheme="majorHAnsi" w:cstheme="majorHAnsi"/>
          <w:b/>
          <w:bCs/>
          <w:sz w:val="24"/>
          <w:lang w:val="sl-SI" w:eastAsia="sl-SI"/>
        </w:rPr>
        <w:br/>
      </w:r>
      <w:r w:rsidRPr="00A55D1C">
        <w:rPr>
          <w:rFonts w:asciiTheme="majorHAnsi" w:eastAsia="Times New Roman" w:hAnsiTheme="majorHAnsi" w:cstheme="majorHAnsi"/>
          <w:sz w:val="24"/>
          <w:lang w:val="sl-SI" w:eastAsia="sl-SI"/>
        </w:rPr>
        <w:t xml:space="preserve">Turnir v košarki 3x3 za mladince in mladinke, stare med 11 in 17 let, s slovenskimi in z italijanskimi udeleženci, na katerem bodo sodelovala slovenska in italijanska športna društva, dogajanje bo dopolnila predstavitev projekta SPF GO! HOOP. Poleg turnirja bodo potekala tekmovanja v zabijanju in v trojkah, ogledali si bomo lahko vložki lokalnih plesnih društev. </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18:00</w:t>
      </w:r>
      <w:r w:rsidRPr="00A55D1C">
        <w:rPr>
          <w:rFonts w:asciiTheme="majorHAnsi" w:eastAsia="Times New Roman" w:hAnsiTheme="majorHAnsi" w:cstheme="majorHAnsi"/>
          <w:sz w:val="24"/>
          <w:lang w:val="sl-SI" w:eastAsia="sl-SI"/>
        </w:rPr>
        <w:t xml:space="preserve"> glasbeni program z D</w:t>
      </w:r>
      <w:r w:rsidRPr="00A55D1C">
        <w:rPr>
          <w:rFonts w:asciiTheme="majorHAnsi" w:eastAsia="Times New Roman" w:hAnsiTheme="majorHAnsi" w:cstheme="majorHAnsi"/>
          <w:sz w:val="24"/>
          <w:lang w:val="sl-SI" w:eastAsia="sl-SI"/>
        </w:rPr>
        <w:t>J</w:t>
      </w:r>
      <w:r w:rsidRPr="00A55D1C">
        <w:rPr>
          <w:rFonts w:asciiTheme="majorHAnsi" w:eastAsia="Times New Roman" w:hAnsiTheme="majorHAnsi" w:cstheme="majorHAnsi"/>
          <w:sz w:val="24"/>
          <w:lang w:val="sl-SI" w:eastAsia="sl-SI"/>
        </w:rPr>
        <w:t>-jem</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20:00</w:t>
      </w:r>
      <w:r w:rsidRPr="00A55D1C">
        <w:rPr>
          <w:rFonts w:asciiTheme="majorHAnsi" w:eastAsia="Times New Roman" w:hAnsiTheme="majorHAnsi" w:cstheme="majorHAnsi"/>
          <w:sz w:val="24"/>
          <w:lang w:val="sl-SI" w:eastAsia="sl-SI"/>
        </w:rPr>
        <w:t xml:space="preserve"> -</w:t>
      </w:r>
      <w:r w:rsidRPr="00A55D1C">
        <w:rPr>
          <w:rFonts w:asciiTheme="majorHAnsi" w:eastAsia="Times New Roman" w:hAnsiTheme="majorHAnsi" w:cstheme="majorHAnsi"/>
          <w:sz w:val="24"/>
          <w:lang w:val="sl-SI" w:eastAsia="sl-SI"/>
        </w:rPr>
        <w:t xml:space="preserve"> </w:t>
      </w:r>
      <w:proofErr w:type="spellStart"/>
      <w:r w:rsidRPr="00A55D1C">
        <w:rPr>
          <w:rFonts w:asciiTheme="majorHAnsi" w:eastAsia="Times New Roman" w:hAnsiTheme="majorHAnsi" w:cstheme="majorHAnsi"/>
          <w:sz w:val="24"/>
          <w:lang w:val="sl-SI" w:eastAsia="sl-SI"/>
        </w:rPr>
        <w:t>Fresh</w:t>
      </w:r>
      <w:proofErr w:type="spellEnd"/>
      <w:r w:rsidRPr="00A55D1C">
        <w:rPr>
          <w:rFonts w:asciiTheme="majorHAnsi" w:eastAsia="Times New Roman" w:hAnsiTheme="majorHAnsi" w:cstheme="majorHAnsi"/>
          <w:sz w:val="24"/>
          <w:lang w:val="sl-SI" w:eastAsia="sl-SI"/>
        </w:rPr>
        <w:t xml:space="preserve"> </w:t>
      </w:r>
      <w:proofErr w:type="spellStart"/>
      <w:r w:rsidRPr="00A55D1C">
        <w:rPr>
          <w:rFonts w:asciiTheme="majorHAnsi" w:eastAsia="Times New Roman" w:hAnsiTheme="majorHAnsi" w:cstheme="majorHAnsi"/>
          <w:sz w:val="24"/>
          <w:lang w:val="sl-SI" w:eastAsia="sl-SI"/>
        </w:rPr>
        <w:t>lab</w:t>
      </w:r>
      <w:proofErr w:type="spellEnd"/>
      <w:r w:rsidRPr="00A55D1C">
        <w:rPr>
          <w:rFonts w:asciiTheme="majorHAnsi" w:eastAsia="Times New Roman" w:hAnsiTheme="majorHAnsi" w:cstheme="majorHAnsi"/>
          <w:sz w:val="24"/>
          <w:lang w:val="sl-SI" w:eastAsia="sl-SI"/>
        </w:rPr>
        <w:t xml:space="preserve"> &amp; DJ </w:t>
      </w:r>
      <w:proofErr w:type="spellStart"/>
      <w:r w:rsidRPr="00A55D1C">
        <w:rPr>
          <w:rFonts w:asciiTheme="majorHAnsi" w:eastAsia="Times New Roman" w:hAnsiTheme="majorHAnsi" w:cstheme="majorHAnsi"/>
          <w:sz w:val="24"/>
          <w:lang w:val="sl-SI" w:eastAsia="sl-SI"/>
        </w:rPr>
        <w:t>Emily</w:t>
      </w:r>
      <w:proofErr w:type="spellEnd"/>
    </w:p>
    <w:p w14:paraId="51C366BF" w14:textId="77777777" w:rsidR="00A55D1C" w:rsidRPr="00A55D1C" w:rsidRDefault="00A55D1C" w:rsidP="00A55D1C">
      <w:pPr>
        <w:jc w:val="left"/>
        <w:rPr>
          <w:rFonts w:asciiTheme="majorHAnsi" w:eastAsia="Times New Roman" w:hAnsiTheme="majorHAnsi" w:cstheme="majorHAnsi"/>
          <w:sz w:val="24"/>
          <w:lang w:val="sl-SI" w:eastAsia="sl-SI"/>
        </w:rPr>
      </w:pPr>
    </w:p>
    <w:p w14:paraId="2BE6B306" w14:textId="3C7AE581" w:rsidR="00A55D1C" w:rsidRPr="00A55D1C" w:rsidRDefault="00A55D1C" w:rsidP="00A55D1C">
      <w:pPr>
        <w:jc w:val="left"/>
        <w:rPr>
          <w:rFonts w:asciiTheme="majorHAnsi" w:eastAsia="Times New Roman" w:hAnsiTheme="majorHAnsi" w:cstheme="majorHAnsi"/>
          <w:b/>
          <w:bCs/>
          <w:sz w:val="24"/>
          <w:lang w:val="sl-SI" w:eastAsia="sl-SI"/>
        </w:rPr>
      </w:pPr>
      <w:r w:rsidRPr="00A55D1C">
        <w:rPr>
          <w:rFonts w:asciiTheme="majorHAnsi" w:eastAsia="Times New Roman" w:hAnsiTheme="majorHAnsi" w:cstheme="majorHAnsi"/>
          <w:b/>
          <w:bCs/>
          <w:sz w:val="24"/>
          <w:lang w:val="sl-SI" w:eastAsia="sl-SI"/>
        </w:rPr>
        <w:t>URA STREŽBE: OD 10H – 22H</w:t>
      </w:r>
    </w:p>
    <w:p w14:paraId="4C6EBE7A" w14:textId="77777777" w:rsidR="00A55D1C" w:rsidRPr="00A55D1C" w:rsidRDefault="00A55D1C" w:rsidP="00A55D1C">
      <w:pPr>
        <w:jc w:val="left"/>
        <w:rPr>
          <w:rFonts w:asciiTheme="majorHAnsi" w:eastAsia="Times New Roman" w:hAnsiTheme="majorHAnsi" w:cstheme="majorHAnsi"/>
          <w:sz w:val="24"/>
          <w:lang w:val="sl-SI" w:eastAsia="sl-SI"/>
        </w:rPr>
      </w:pPr>
    </w:p>
    <w:p w14:paraId="2B528F24" w14:textId="77777777" w:rsidR="00A55D1C" w:rsidRPr="00A55D1C" w:rsidRDefault="00A55D1C" w:rsidP="00A55D1C">
      <w:pPr>
        <w:jc w:val="left"/>
        <w:rPr>
          <w:rFonts w:asciiTheme="majorHAnsi" w:eastAsia="Times New Roman" w:hAnsiTheme="majorHAnsi" w:cstheme="majorHAnsi"/>
          <w:sz w:val="24"/>
          <w:lang w:val="sl-SI" w:eastAsia="sl-SI"/>
        </w:rPr>
      </w:pPr>
    </w:p>
    <w:p w14:paraId="4F8E2B3B" w14:textId="77777777" w:rsidR="00A55D1C" w:rsidRPr="00A55D1C" w:rsidRDefault="00A55D1C" w:rsidP="00A55D1C">
      <w:pPr>
        <w:pStyle w:val="Odstavekseznama"/>
        <w:numPr>
          <w:ilvl w:val="0"/>
          <w:numId w:val="10"/>
        </w:numPr>
        <w:rPr>
          <w:rFonts w:asciiTheme="majorHAnsi" w:hAnsiTheme="majorHAnsi" w:cstheme="majorHAnsi"/>
          <w:sz w:val="24"/>
          <w:szCs w:val="24"/>
        </w:rPr>
      </w:pPr>
      <w:r w:rsidRPr="00A55D1C">
        <w:rPr>
          <w:rFonts w:asciiTheme="majorHAnsi" w:hAnsiTheme="majorHAnsi" w:cstheme="majorHAnsi"/>
          <w:sz w:val="24"/>
          <w:szCs w:val="24"/>
        </w:rPr>
        <w:lastRenderedPageBreak/>
        <w:t>MAJ 2025</w:t>
      </w:r>
    </w:p>
    <w:p w14:paraId="1C1D5944" w14:textId="088986BC" w:rsidR="00A55D1C" w:rsidRPr="00A55D1C" w:rsidRDefault="00A55D1C" w:rsidP="00A55D1C">
      <w:pPr>
        <w:jc w:val="left"/>
        <w:rPr>
          <w:rFonts w:asciiTheme="majorHAnsi" w:eastAsia="Times New Roman" w:hAnsiTheme="majorHAnsi" w:cstheme="majorHAnsi"/>
          <w:sz w:val="24"/>
          <w:lang w:val="sl-SI" w:eastAsia="sl-SI"/>
        </w:rPr>
      </w:pP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BREZMEJNI NOGOMET / CALCETTO</w:t>
      </w:r>
      <w:r w:rsidRPr="00A55D1C">
        <w:rPr>
          <w:rFonts w:asciiTheme="majorHAnsi" w:eastAsia="Times New Roman" w:hAnsiTheme="majorHAnsi" w:cstheme="majorHAnsi"/>
          <w:b/>
          <w:bCs/>
          <w:sz w:val="24"/>
          <w:lang w:val="sl-SI" w:eastAsia="sl-SI"/>
        </w:rPr>
        <w:br/>
        <w:t>Trg Evrope in EPIC distrikt, 10:00 – 22:00</w:t>
      </w:r>
      <w:r w:rsidRPr="00A55D1C">
        <w:rPr>
          <w:rFonts w:asciiTheme="majorHAnsi" w:eastAsia="Times New Roman" w:hAnsiTheme="majorHAnsi" w:cstheme="majorHAnsi"/>
          <w:b/>
          <w:bCs/>
          <w:sz w:val="24"/>
          <w:lang w:val="sl-SI" w:eastAsia="sl-SI"/>
        </w:rPr>
        <w:br/>
      </w:r>
      <w:r w:rsidRPr="00A55D1C">
        <w:rPr>
          <w:rFonts w:asciiTheme="majorHAnsi" w:eastAsia="Times New Roman" w:hAnsiTheme="majorHAnsi" w:cstheme="majorHAnsi"/>
          <w:sz w:val="24"/>
          <w:lang w:val="sl-SI" w:eastAsia="sl-SI"/>
        </w:rPr>
        <w:t>Na turnirju v malem nogometu 3x3 in ekshibicijski tekmi bodo sodelovali znani slovenski in italijanski športniki. Poleg tega bo organiziran tudi turnir v namiznem nogometu (»</w:t>
      </w:r>
      <w:proofErr w:type="spellStart"/>
      <w:r w:rsidRPr="00A55D1C">
        <w:rPr>
          <w:rFonts w:asciiTheme="majorHAnsi" w:eastAsia="Times New Roman" w:hAnsiTheme="majorHAnsi" w:cstheme="majorHAnsi"/>
          <w:sz w:val="24"/>
          <w:lang w:val="sl-SI" w:eastAsia="sl-SI"/>
        </w:rPr>
        <w:t>calcettotu</w:t>
      </w:r>
      <w:proofErr w:type="spellEnd"/>
      <w:r w:rsidRPr="00A55D1C">
        <w:rPr>
          <w:rFonts w:asciiTheme="majorHAnsi" w:eastAsia="Times New Roman" w:hAnsiTheme="majorHAnsi" w:cstheme="majorHAnsi"/>
          <w:sz w:val="24"/>
          <w:lang w:val="sl-SI" w:eastAsia="sl-SI"/>
        </w:rPr>
        <w:t xml:space="preserve">«), program bodo dopolnili še </w:t>
      </w:r>
      <w:proofErr w:type="spellStart"/>
      <w:r w:rsidRPr="00A55D1C">
        <w:rPr>
          <w:rFonts w:asciiTheme="majorHAnsi" w:eastAsia="Times New Roman" w:hAnsiTheme="majorHAnsi" w:cstheme="majorHAnsi"/>
          <w:sz w:val="24"/>
          <w:lang w:val="sl-SI" w:eastAsia="sl-SI"/>
        </w:rPr>
        <w:t>cheerleading</w:t>
      </w:r>
      <w:proofErr w:type="spellEnd"/>
      <w:r w:rsidRPr="00A55D1C">
        <w:rPr>
          <w:rFonts w:asciiTheme="majorHAnsi" w:eastAsia="Times New Roman" w:hAnsiTheme="majorHAnsi" w:cstheme="majorHAnsi"/>
          <w:sz w:val="24"/>
          <w:lang w:val="sl-SI" w:eastAsia="sl-SI"/>
        </w:rPr>
        <w:t xml:space="preserve"> vložki lokalnih plesnih društev </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 xml:space="preserve">18:00 </w:t>
      </w:r>
      <w:r w:rsidRPr="00A55D1C">
        <w:rPr>
          <w:rFonts w:asciiTheme="majorHAnsi" w:eastAsia="Times New Roman" w:hAnsiTheme="majorHAnsi" w:cstheme="majorHAnsi"/>
          <w:sz w:val="24"/>
          <w:lang w:val="sl-SI" w:eastAsia="sl-SI"/>
        </w:rPr>
        <w:t xml:space="preserve">glasbeni program z </w:t>
      </w:r>
      <w:r w:rsidRPr="00A55D1C">
        <w:rPr>
          <w:rFonts w:asciiTheme="majorHAnsi" w:eastAsia="Times New Roman" w:hAnsiTheme="majorHAnsi" w:cstheme="majorHAnsi"/>
          <w:sz w:val="24"/>
          <w:lang w:val="sl-SI" w:eastAsia="sl-SI"/>
        </w:rPr>
        <w:t>DJ-jem</w:t>
      </w:r>
      <w:r w:rsidRPr="00A55D1C">
        <w:rPr>
          <w:rFonts w:asciiTheme="majorHAnsi" w:eastAsia="Times New Roman" w:hAnsiTheme="majorHAnsi" w:cstheme="majorHAnsi"/>
          <w:sz w:val="24"/>
          <w:lang w:val="sl-SI" w:eastAsia="sl-SI"/>
        </w:rPr>
        <w:br/>
      </w:r>
      <w:r w:rsidRPr="00A55D1C">
        <w:rPr>
          <w:rFonts w:asciiTheme="majorHAnsi" w:eastAsia="Times New Roman" w:hAnsiTheme="majorHAnsi" w:cstheme="majorHAnsi"/>
          <w:b/>
          <w:bCs/>
          <w:sz w:val="24"/>
          <w:lang w:val="sl-SI" w:eastAsia="sl-SI"/>
        </w:rPr>
        <w:t>20:00</w:t>
      </w:r>
      <w:r w:rsidRPr="00A55D1C">
        <w:rPr>
          <w:rFonts w:asciiTheme="majorHAnsi" w:eastAsia="Times New Roman" w:hAnsiTheme="majorHAnsi" w:cstheme="majorHAnsi"/>
          <w:sz w:val="24"/>
          <w:lang w:val="sl-SI" w:eastAsia="sl-SI"/>
        </w:rPr>
        <w:t xml:space="preserve"> - band Avtomobili</w:t>
      </w:r>
    </w:p>
    <w:p w14:paraId="49900DE9" w14:textId="77777777" w:rsidR="00A55D1C" w:rsidRPr="00A55D1C" w:rsidRDefault="00A55D1C" w:rsidP="00A55D1C">
      <w:pPr>
        <w:rPr>
          <w:rFonts w:asciiTheme="majorHAnsi" w:eastAsia="Times New Roman" w:hAnsiTheme="majorHAnsi" w:cstheme="majorHAnsi"/>
          <w:sz w:val="24"/>
          <w:lang w:val="sl-SI" w:eastAsia="sl-SI"/>
        </w:rPr>
      </w:pPr>
    </w:p>
    <w:p w14:paraId="2CF64F95" w14:textId="194A118D" w:rsidR="00A55D1C" w:rsidRPr="00A55D1C" w:rsidRDefault="00A55D1C" w:rsidP="00A55D1C">
      <w:pPr>
        <w:rPr>
          <w:rFonts w:asciiTheme="majorHAnsi" w:hAnsiTheme="majorHAnsi" w:cstheme="majorHAnsi"/>
          <w:b/>
          <w:bCs/>
          <w:sz w:val="24"/>
          <w:lang w:val="sl-SI"/>
        </w:rPr>
      </w:pPr>
      <w:r w:rsidRPr="00A55D1C">
        <w:rPr>
          <w:rFonts w:asciiTheme="majorHAnsi" w:eastAsia="Times New Roman" w:hAnsiTheme="majorHAnsi" w:cstheme="majorHAnsi"/>
          <w:b/>
          <w:bCs/>
          <w:sz w:val="24"/>
          <w:lang w:val="sl-SI" w:eastAsia="sl-SI"/>
        </w:rPr>
        <w:t>URA STREŽBE: OD 10H – 22H</w:t>
      </w:r>
    </w:p>
    <w:p w14:paraId="0DBDDD17" w14:textId="77777777" w:rsidR="00A55D1C" w:rsidRPr="00A55D1C" w:rsidRDefault="00A55D1C" w:rsidP="00CE369D">
      <w:pPr>
        <w:rPr>
          <w:rFonts w:cs="Arial"/>
          <w:szCs w:val="21"/>
          <w:lang w:val="sl-SI"/>
        </w:rPr>
      </w:pPr>
    </w:p>
    <w:sectPr w:rsidR="00A55D1C" w:rsidRPr="00A55D1C" w:rsidSect="00EB1C0E">
      <w:headerReference w:type="default" r:id="rId14"/>
      <w:footerReference w:type="even" r:id="rId15"/>
      <w:footerReference w:type="default" r:id="rId16"/>
      <w:pgSz w:w="11906" w:h="16838"/>
      <w:pgMar w:top="1985" w:right="1701" w:bottom="1701" w:left="2268" w:header="63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DA1B03" w14:textId="77777777" w:rsidR="001D4099" w:rsidRDefault="001D4099" w:rsidP="00E20A59">
      <w:r>
        <w:separator/>
      </w:r>
    </w:p>
  </w:endnote>
  <w:endnote w:type="continuationSeparator" w:id="0">
    <w:p w14:paraId="363B5FF0" w14:textId="77777777" w:rsidR="001D4099" w:rsidRDefault="001D4099" w:rsidP="00E20A59">
      <w:r>
        <w:continuationSeparator/>
      </w:r>
    </w:p>
  </w:endnote>
  <w:endnote w:type="continuationNotice" w:id="1">
    <w:p w14:paraId="06315AFA" w14:textId="77777777" w:rsidR="001D4099" w:rsidRDefault="001D409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 Pro">
    <w:charset w:val="00"/>
    <w:family w:val="roman"/>
    <w:pitch w:val="variable"/>
    <w:sig w:usb0="60000287" w:usb1="00000001" w:usb2="00000000" w:usb3="00000000" w:csb0="0000019F" w:csb1="00000000"/>
  </w:font>
  <w:font w:name="Montserrat">
    <w:charset w:val="EE"/>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45148" w14:textId="77777777" w:rsidR="004017D3" w:rsidRDefault="004017D3">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p w14:paraId="3EEEEA68" w14:textId="77777777" w:rsidR="004017D3" w:rsidRDefault="004017D3" w:rsidP="004017D3">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tevilkastrani"/>
      </w:rPr>
      <w:id w:val="-779956848"/>
      <w:docPartObj>
        <w:docPartGallery w:val="Page Numbers (Bottom of Page)"/>
        <w:docPartUnique/>
      </w:docPartObj>
    </w:sdtPr>
    <w:sdtContent>
      <w:p w14:paraId="10AF2266" w14:textId="77777777" w:rsidR="004017D3" w:rsidRDefault="004017D3" w:rsidP="004017D3">
        <w:pPr>
          <w:pStyle w:val="Noga"/>
          <w:framePr w:w="178" w:wrap="none" w:vAnchor="text" w:hAnchor="page" w:x="11028" w:y="-366"/>
          <w:jc w:val="right"/>
          <w:rPr>
            <w:rStyle w:val="tevilkastrani"/>
          </w:rPr>
        </w:pPr>
        <w:r w:rsidRPr="001A51A4">
          <w:rPr>
            <w:sz w:val="15"/>
            <w:szCs w:val="15"/>
          </w:rPr>
          <w:fldChar w:fldCharType="begin"/>
        </w:r>
        <w:r w:rsidRPr="001A51A4">
          <w:rPr>
            <w:sz w:val="15"/>
            <w:szCs w:val="15"/>
          </w:rPr>
          <w:instrText xml:space="preserve"> PAGE </w:instrText>
        </w:r>
        <w:r w:rsidRPr="001A51A4">
          <w:rPr>
            <w:sz w:val="15"/>
            <w:szCs w:val="15"/>
          </w:rPr>
          <w:fldChar w:fldCharType="separate"/>
        </w:r>
        <w:r w:rsidRPr="001A51A4">
          <w:rPr>
            <w:sz w:val="15"/>
            <w:szCs w:val="15"/>
          </w:rPr>
          <w:t>2</w:t>
        </w:r>
        <w:r w:rsidRPr="001A51A4">
          <w:rPr>
            <w:sz w:val="15"/>
            <w:szCs w:val="15"/>
          </w:rPr>
          <w:fldChar w:fldCharType="end"/>
        </w:r>
      </w:p>
    </w:sdtContent>
  </w:sdt>
  <w:p w14:paraId="29C7704F" w14:textId="77777777" w:rsidR="0097438F" w:rsidRDefault="001A51A4" w:rsidP="004017D3">
    <w:pPr>
      <w:pStyle w:val="Noga"/>
      <w:ind w:right="360"/>
    </w:pPr>
    <w:r>
      <w:rPr>
        <w:noProof/>
      </w:rPr>
      <mc:AlternateContent>
        <mc:Choice Requires="wps">
          <w:drawing>
            <wp:anchor distT="0" distB="0" distL="114300" distR="114300" simplePos="0" relativeHeight="251658240" behindDoc="0" locked="0" layoutInCell="1" allowOverlap="1" wp14:anchorId="104CD8BB" wp14:editId="6F2347A9">
              <wp:simplePos x="0" y="0"/>
              <wp:positionH relativeFrom="page">
                <wp:posOffset>3886200</wp:posOffset>
              </wp:positionH>
              <wp:positionV relativeFrom="page">
                <wp:posOffset>9974580</wp:posOffset>
              </wp:positionV>
              <wp:extent cx="1437005" cy="82804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7005" cy="828040"/>
                      </a:xfrm>
                      <a:prstGeom prst="rect">
                        <a:avLst/>
                      </a:prstGeom>
                      <a:noFill/>
                      <a:ln>
                        <a:noFill/>
                      </a:ln>
                      <a:effectLst/>
                    </wps:spPr>
                    <wps:txbx>
                      <w:txbxContent>
                        <w:p w14:paraId="2C078D63" w14:textId="77777777" w:rsidR="001C2883" w:rsidRPr="001A51A4" w:rsidRDefault="001C2883" w:rsidP="001A51A4">
                          <w:pPr>
                            <w:pStyle w:val="Noga"/>
                            <w:spacing w:line="240" w:lineRule="auto"/>
                            <w:rPr>
                              <w:sz w:val="15"/>
                              <w:szCs w:val="15"/>
                              <w:lang w:val="en-US"/>
                            </w:rPr>
                          </w:pPr>
                          <w:proofErr w:type="spellStart"/>
                          <w:r w:rsidRPr="001A51A4">
                            <w:rPr>
                              <w:sz w:val="15"/>
                              <w:szCs w:val="15"/>
                              <w:lang w:val="en-US"/>
                            </w:rPr>
                            <w:t>Matična</w:t>
                          </w:r>
                          <w:proofErr w:type="spellEnd"/>
                          <w:r w:rsidRPr="001A51A4">
                            <w:rPr>
                              <w:sz w:val="15"/>
                              <w:szCs w:val="15"/>
                              <w:lang w:val="en-US"/>
                            </w:rPr>
                            <w:t xml:space="preserve"> </w:t>
                          </w:r>
                          <w:proofErr w:type="spellStart"/>
                          <w:r w:rsidRPr="001A51A4">
                            <w:rPr>
                              <w:sz w:val="15"/>
                              <w:szCs w:val="15"/>
                              <w:lang w:val="en-US"/>
                            </w:rPr>
                            <w:t>številka</w:t>
                          </w:r>
                          <w:proofErr w:type="spellEnd"/>
                          <w:r w:rsidRPr="001A51A4">
                            <w:rPr>
                              <w:sz w:val="15"/>
                              <w:szCs w:val="15"/>
                              <w:lang w:val="en-US"/>
                            </w:rPr>
                            <w:t>: 9020047000</w:t>
                          </w:r>
                        </w:p>
                        <w:p w14:paraId="38C7C883" w14:textId="77777777" w:rsidR="00370393" w:rsidRPr="001A51A4" w:rsidRDefault="001C2883" w:rsidP="001A51A4">
                          <w:pPr>
                            <w:pStyle w:val="Noga"/>
                            <w:spacing w:line="240" w:lineRule="auto"/>
                            <w:rPr>
                              <w:sz w:val="15"/>
                              <w:szCs w:val="15"/>
                              <w:lang w:val="en-US"/>
                            </w:rPr>
                          </w:pPr>
                          <w:proofErr w:type="spellStart"/>
                          <w:r w:rsidRPr="001A51A4">
                            <w:rPr>
                              <w:sz w:val="15"/>
                              <w:szCs w:val="15"/>
                              <w:lang w:val="en-US"/>
                            </w:rPr>
                            <w:t>Davčna</w:t>
                          </w:r>
                          <w:proofErr w:type="spellEnd"/>
                          <w:r w:rsidRPr="001A51A4">
                            <w:rPr>
                              <w:sz w:val="15"/>
                              <w:szCs w:val="15"/>
                              <w:lang w:val="en-US"/>
                            </w:rPr>
                            <w:t xml:space="preserve"> </w:t>
                          </w:r>
                          <w:proofErr w:type="spellStart"/>
                          <w:r w:rsidRPr="001A51A4">
                            <w:rPr>
                              <w:sz w:val="15"/>
                              <w:szCs w:val="15"/>
                              <w:lang w:val="en-US"/>
                            </w:rPr>
                            <w:t>številka</w:t>
                          </w:r>
                          <w:proofErr w:type="spellEnd"/>
                          <w:r w:rsidRPr="001A51A4">
                            <w:rPr>
                              <w:sz w:val="15"/>
                              <w:szCs w:val="15"/>
                              <w:lang w:val="en-US"/>
                            </w:rPr>
                            <w:t>: 26854872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CD8BB" id="Rectangle 3" o:spid="_x0000_s1026" style="position:absolute;margin-left:306pt;margin-top:785.4pt;width:113.15pt;height:6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" filled="f" stroked="f">
              <v:textbox inset="0,0,0,0">
                <w:txbxContent>
                  <w:p w14:paraId="2C078D63" w14:textId="77777777" w:rsidR="001C2883" w:rsidRPr="001A51A4" w:rsidRDefault="001C2883" w:rsidP="001A51A4">
                    <w:pPr>
                      <w:pStyle w:val="Noga"/>
                      <w:spacing w:line="240" w:lineRule="auto"/>
                      <w:rPr>
                        <w:sz w:val="15"/>
                        <w:szCs w:val="15"/>
                        <w:lang w:val="en-US"/>
                      </w:rPr>
                    </w:pPr>
                    <w:proofErr w:type="spellStart"/>
                    <w:r w:rsidRPr="001A51A4">
                      <w:rPr>
                        <w:sz w:val="15"/>
                        <w:szCs w:val="15"/>
                        <w:lang w:val="en-US"/>
                      </w:rPr>
                      <w:t>Matična</w:t>
                    </w:r>
                    <w:proofErr w:type="spellEnd"/>
                    <w:r w:rsidRPr="001A51A4">
                      <w:rPr>
                        <w:sz w:val="15"/>
                        <w:szCs w:val="15"/>
                        <w:lang w:val="en-US"/>
                      </w:rPr>
                      <w:t xml:space="preserve"> </w:t>
                    </w:r>
                    <w:proofErr w:type="spellStart"/>
                    <w:r w:rsidRPr="001A51A4">
                      <w:rPr>
                        <w:sz w:val="15"/>
                        <w:szCs w:val="15"/>
                        <w:lang w:val="en-US"/>
                      </w:rPr>
                      <w:t>številka</w:t>
                    </w:r>
                    <w:proofErr w:type="spellEnd"/>
                    <w:r w:rsidRPr="001A51A4">
                      <w:rPr>
                        <w:sz w:val="15"/>
                        <w:szCs w:val="15"/>
                        <w:lang w:val="en-US"/>
                      </w:rPr>
                      <w:t>: 9020047000</w:t>
                    </w:r>
                  </w:p>
                  <w:p w14:paraId="38C7C883" w14:textId="77777777" w:rsidR="00370393" w:rsidRPr="001A51A4" w:rsidRDefault="001C2883" w:rsidP="001A51A4">
                    <w:pPr>
                      <w:pStyle w:val="Noga"/>
                      <w:spacing w:line="240" w:lineRule="auto"/>
                      <w:rPr>
                        <w:sz w:val="15"/>
                        <w:szCs w:val="15"/>
                        <w:lang w:val="en-US"/>
                      </w:rPr>
                    </w:pPr>
                    <w:proofErr w:type="spellStart"/>
                    <w:r w:rsidRPr="001A51A4">
                      <w:rPr>
                        <w:sz w:val="15"/>
                        <w:szCs w:val="15"/>
                        <w:lang w:val="en-US"/>
                      </w:rPr>
                      <w:t>Davčna</w:t>
                    </w:r>
                    <w:proofErr w:type="spellEnd"/>
                    <w:r w:rsidRPr="001A51A4">
                      <w:rPr>
                        <w:sz w:val="15"/>
                        <w:szCs w:val="15"/>
                        <w:lang w:val="en-US"/>
                      </w:rPr>
                      <w:t xml:space="preserve"> </w:t>
                    </w:r>
                    <w:proofErr w:type="spellStart"/>
                    <w:r w:rsidRPr="001A51A4">
                      <w:rPr>
                        <w:sz w:val="15"/>
                        <w:szCs w:val="15"/>
                        <w:lang w:val="en-US"/>
                      </w:rPr>
                      <w:t>številka</w:t>
                    </w:r>
                    <w:proofErr w:type="spellEnd"/>
                    <w:r w:rsidRPr="001A51A4">
                      <w:rPr>
                        <w:sz w:val="15"/>
                        <w:szCs w:val="15"/>
                        <w:lang w:val="en-US"/>
                      </w:rPr>
                      <w:t>: 26854872</w:t>
                    </w:r>
                  </w:p>
                </w:txbxContent>
              </v:textbox>
              <w10:wrap anchorx="page" anchory="page"/>
            </v:rect>
          </w:pict>
        </mc:Fallback>
      </mc:AlternateContent>
    </w:r>
    <w:r>
      <w:rPr>
        <w:noProof/>
      </w:rPr>
      <mc:AlternateContent>
        <mc:Choice Requires="wps">
          <w:drawing>
            <wp:anchor distT="0" distB="0" distL="114300" distR="114300" simplePos="0" relativeHeight="251658241" behindDoc="0" locked="0" layoutInCell="1" allowOverlap="1" wp14:anchorId="37811468" wp14:editId="6DF8B6EA">
              <wp:simplePos x="0" y="0"/>
              <wp:positionH relativeFrom="page">
                <wp:posOffset>2763080</wp:posOffset>
              </wp:positionH>
              <wp:positionV relativeFrom="page">
                <wp:posOffset>9974580</wp:posOffset>
              </wp:positionV>
              <wp:extent cx="1259840" cy="82740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9840" cy="827405"/>
                      </a:xfrm>
                      <a:prstGeom prst="rect">
                        <a:avLst/>
                      </a:prstGeom>
                      <a:noFill/>
                      <a:ln>
                        <a:noFill/>
                      </a:ln>
                      <a:effectLst/>
                    </wps:spPr>
                    <wps:txbx>
                      <w:txbxContent>
                        <w:p w14:paraId="10D025BE" w14:textId="77777777" w:rsidR="000A25A7" w:rsidRPr="001A51A4" w:rsidRDefault="000A25A7" w:rsidP="001A51A4">
                          <w:pPr>
                            <w:pStyle w:val="Noga"/>
                            <w:spacing w:line="240" w:lineRule="auto"/>
                            <w:rPr>
                              <w:sz w:val="15"/>
                              <w:szCs w:val="15"/>
                              <w:lang w:val="en-US"/>
                            </w:rPr>
                          </w:pPr>
                          <w:r w:rsidRPr="001A51A4">
                            <w:rPr>
                              <w:sz w:val="15"/>
                              <w:szCs w:val="15"/>
                              <w:lang w:val="en-US"/>
                            </w:rPr>
                            <w:t>+386 51 222 105</w:t>
                          </w:r>
                          <w:r w:rsidRPr="001A51A4">
                            <w:rPr>
                              <w:sz w:val="15"/>
                              <w:szCs w:val="15"/>
                              <w:lang w:val="en-US"/>
                            </w:rPr>
                            <w:br/>
                          </w:r>
                          <w:hyperlink r:id="rId1" w:history="1">
                            <w:r w:rsidRPr="001A51A4">
                              <w:rPr>
                                <w:rStyle w:val="Hiperpovezava"/>
                                <w:color w:val="000000"/>
                                <w:sz w:val="15"/>
                                <w:szCs w:val="15"/>
                                <w:u w:val="none"/>
                                <w:lang w:val="en-US"/>
                              </w:rPr>
                              <w:t>info@go2025.eu</w:t>
                            </w:r>
                          </w:hyperlink>
                          <w:r w:rsidRPr="001A51A4">
                            <w:rPr>
                              <w:sz w:val="15"/>
                              <w:szCs w:val="15"/>
                              <w:lang w:val="en-US"/>
                            </w:rPr>
                            <w:br/>
                            <w:t>www.go2025.eu</w:t>
                          </w:r>
                        </w:p>
                        <w:p w14:paraId="1C44B03C" w14:textId="77777777" w:rsidR="00370393" w:rsidRPr="00272F8A" w:rsidRDefault="00370393" w:rsidP="0058689A">
                          <w:pPr>
                            <w:pStyle w:val="Noga"/>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11468" id="Rectangle 4" o:spid="_x0000_s1027" style="position:absolute;margin-left:217.55pt;margin-top:785.4pt;width:99.2pt;height:6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" filled="f" stroked="f">
              <v:textbox inset="0,0,0,0">
                <w:txbxContent>
                  <w:p w14:paraId="10D025BE" w14:textId="77777777" w:rsidR="000A25A7" w:rsidRPr="001A51A4" w:rsidRDefault="000A25A7" w:rsidP="001A51A4">
                    <w:pPr>
                      <w:pStyle w:val="Noga"/>
                      <w:spacing w:line="240" w:lineRule="auto"/>
                      <w:rPr>
                        <w:sz w:val="15"/>
                        <w:szCs w:val="15"/>
                        <w:lang w:val="en-US"/>
                      </w:rPr>
                    </w:pPr>
                    <w:r w:rsidRPr="001A51A4">
                      <w:rPr>
                        <w:sz w:val="15"/>
                        <w:szCs w:val="15"/>
                        <w:lang w:val="en-US"/>
                      </w:rPr>
                      <w:t>+386 51 222 105</w:t>
                    </w:r>
                    <w:r w:rsidRPr="001A51A4">
                      <w:rPr>
                        <w:sz w:val="15"/>
                        <w:szCs w:val="15"/>
                        <w:lang w:val="en-US"/>
                      </w:rPr>
                      <w:br/>
                    </w:r>
                    <w:hyperlink r:id="rId2" w:history="1">
                      <w:r w:rsidRPr="001A51A4">
                        <w:rPr>
                          <w:rStyle w:val="Hiperpovezava"/>
                          <w:color w:val="000000"/>
                          <w:sz w:val="15"/>
                          <w:szCs w:val="15"/>
                          <w:u w:val="none"/>
                          <w:lang w:val="en-US"/>
                        </w:rPr>
                        <w:t>info@go2025.eu</w:t>
                      </w:r>
                    </w:hyperlink>
                    <w:r w:rsidRPr="001A51A4">
                      <w:rPr>
                        <w:sz w:val="15"/>
                        <w:szCs w:val="15"/>
                        <w:lang w:val="en-US"/>
                      </w:rPr>
                      <w:br/>
                      <w:t>www.go2025.eu</w:t>
                    </w:r>
                  </w:p>
                  <w:p w14:paraId="1C44B03C" w14:textId="77777777" w:rsidR="00370393" w:rsidRPr="00272F8A" w:rsidRDefault="00370393" w:rsidP="0058689A">
                    <w:pPr>
                      <w:pStyle w:val="Noga"/>
                      <w:rPr>
                        <w:lang w:val="en-US"/>
                      </w:rPr>
                    </w:pPr>
                  </w:p>
                </w:txbxContent>
              </v:textbox>
              <w10:wrap anchorx="page" anchory="page"/>
            </v:rect>
          </w:pict>
        </mc:Fallback>
      </mc:AlternateContent>
    </w:r>
    <w:r w:rsidR="00C90267">
      <w:rPr>
        <w:noProof/>
      </w:rPr>
      <mc:AlternateContent>
        <mc:Choice Requires="wps">
          <w:drawing>
            <wp:anchor distT="0" distB="0" distL="114300" distR="114300" simplePos="0" relativeHeight="251658243" behindDoc="0" locked="0" layoutInCell="1" allowOverlap="1" wp14:anchorId="798E26BD" wp14:editId="5D712B0D">
              <wp:simplePos x="0" y="0"/>
              <wp:positionH relativeFrom="page">
                <wp:posOffset>1620520</wp:posOffset>
              </wp:positionH>
              <wp:positionV relativeFrom="page">
                <wp:posOffset>9974580</wp:posOffset>
              </wp:positionV>
              <wp:extent cx="1260000" cy="828000"/>
              <wp:effectExtent l="0" t="0" r="10160"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0000" cy="828000"/>
                      </a:xfrm>
                      <a:prstGeom prst="rect">
                        <a:avLst/>
                      </a:prstGeom>
                      <a:noFill/>
                      <a:ln>
                        <a:noFill/>
                      </a:ln>
                      <a:effectLst/>
                    </wps:spPr>
                    <wps:txbx>
                      <w:txbxContent>
                        <w:p w14:paraId="633F1F0A" w14:textId="1F0BCF1A" w:rsidR="000A25A7" w:rsidRPr="001A51A4" w:rsidRDefault="00BC131B" w:rsidP="001A51A4">
                          <w:pPr>
                            <w:pStyle w:val="Noga"/>
                            <w:spacing w:line="240" w:lineRule="auto"/>
                            <w:rPr>
                              <w:sz w:val="15"/>
                              <w:szCs w:val="15"/>
                            </w:rPr>
                          </w:pPr>
                          <w:proofErr w:type="spellStart"/>
                          <w:r>
                            <w:rPr>
                              <w:sz w:val="15"/>
                              <w:szCs w:val="15"/>
                            </w:rPr>
                            <w:t>Trg</w:t>
                          </w:r>
                          <w:proofErr w:type="spellEnd"/>
                          <w:r>
                            <w:rPr>
                              <w:sz w:val="15"/>
                              <w:szCs w:val="15"/>
                            </w:rPr>
                            <w:t xml:space="preserve"> </w:t>
                          </w:r>
                          <w:proofErr w:type="spellStart"/>
                          <w:r>
                            <w:rPr>
                              <w:sz w:val="15"/>
                              <w:szCs w:val="15"/>
                            </w:rPr>
                            <w:t>Edvarda</w:t>
                          </w:r>
                          <w:proofErr w:type="spellEnd"/>
                          <w:r>
                            <w:rPr>
                              <w:sz w:val="15"/>
                              <w:szCs w:val="15"/>
                            </w:rPr>
                            <w:t xml:space="preserve"> </w:t>
                          </w:r>
                          <w:proofErr w:type="spellStart"/>
                          <w:r>
                            <w:rPr>
                              <w:sz w:val="15"/>
                              <w:szCs w:val="15"/>
                            </w:rPr>
                            <w:t>Kardelja</w:t>
                          </w:r>
                          <w:proofErr w:type="spellEnd"/>
                          <w:r>
                            <w:rPr>
                              <w:sz w:val="15"/>
                              <w:szCs w:val="15"/>
                            </w:rPr>
                            <w:t xml:space="preserve"> 1</w:t>
                          </w:r>
                        </w:p>
                        <w:p w14:paraId="0796A1CC" w14:textId="77777777" w:rsidR="003F492E" w:rsidRPr="001A51A4" w:rsidRDefault="000A25A7" w:rsidP="001A51A4">
                          <w:pPr>
                            <w:pStyle w:val="Noga"/>
                            <w:spacing w:line="240" w:lineRule="auto"/>
                            <w:rPr>
                              <w:sz w:val="15"/>
                              <w:szCs w:val="15"/>
                            </w:rPr>
                          </w:pPr>
                          <w:r w:rsidRPr="001A51A4">
                            <w:rPr>
                              <w:sz w:val="15"/>
                              <w:szCs w:val="15"/>
                            </w:rPr>
                            <w:t xml:space="preserve">5000 Nova Gorica </w:t>
                          </w:r>
                          <w:r w:rsidRPr="001A51A4">
                            <w:rPr>
                              <w:sz w:val="15"/>
                              <w:szCs w:val="15"/>
                            </w:rPr>
                            <w:br/>
                          </w:r>
                          <w:proofErr w:type="spellStart"/>
                          <w:r w:rsidRPr="001A51A4">
                            <w:rPr>
                              <w:sz w:val="15"/>
                              <w:szCs w:val="15"/>
                            </w:rPr>
                            <w:t>Slovenjia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E26BD" id="Rectangle 1" o:spid="_x0000_s1028" style="position:absolute;margin-left:127.6pt;margin-top:785.4pt;width:99.2pt;height:65.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" filled="f" stroked="f">
              <v:textbox inset="0,0,0,0">
                <w:txbxContent>
                  <w:p w14:paraId="633F1F0A" w14:textId="1F0BCF1A" w:rsidR="000A25A7" w:rsidRPr="001A51A4" w:rsidRDefault="00BC131B" w:rsidP="001A51A4">
                    <w:pPr>
                      <w:pStyle w:val="Noga"/>
                      <w:spacing w:line="240" w:lineRule="auto"/>
                      <w:rPr>
                        <w:sz w:val="15"/>
                        <w:szCs w:val="15"/>
                      </w:rPr>
                    </w:pPr>
                    <w:proofErr w:type="spellStart"/>
                    <w:r>
                      <w:rPr>
                        <w:sz w:val="15"/>
                        <w:szCs w:val="15"/>
                      </w:rPr>
                      <w:t>Trg</w:t>
                    </w:r>
                    <w:proofErr w:type="spellEnd"/>
                    <w:r>
                      <w:rPr>
                        <w:sz w:val="15"/>
                        <w:szCs w:val="15"/>
                      </w:rPr>
                      <w:t xml:space="preserve"> </w:t>
                    </w:r>
                    <w:proofErr w:type="spellStart"/>
                    <w:r>
                      <w:rPr>
                        <w:sz w:val="15"/>
                        <w:szCs w:val="15"/>
                      </w:rPr>
                      <w:t>Edvarda</w:t>
                    </w:r>
                    <w:proofErr w:type="spellEnd"/>
                    <w:r>
                      <w:rPr>
                        <w:sz w:val="15"/>
                        <w:szCs w:val="15"/>
                      </w:rPr>
                      <w:t xml:space="preserve"> </w:t>
                    </w:r>
                    <w:proofErr w:type="spellStart"/>
                    <w:r>
                      <w:rPr>
                        <w:sz w:val="15"/>
                        <w:szCs w:val="15"/>
                      </w:rPr>
                      <w:t>Kardelja</w:t>
                    </w:r>
                    <w:proofErr w:type="spellEnd"/>
                    <w:r>
                      <w:rPr>
                        <w:sz w:val="15"/>
                        <w:szCs w:val="15"/>
                      </w:rPr>
                      <w:t xml:space="preserve"> 1</w:t>
                    </w:r>
                  </w:p>
                  <w:p w14:paraId="0796A1CC" w14:textId="77777777" w:rsidR="003F492E" w:rsidRPr="001A51A4" w:rsidRDefault="000A25A7" w:rsidP="001A51A4">
                    <w:pPr>
                      <w:pStyle w:val="Noga"/>
                      <w:spacing w:line="240" w:lineRule="auto"/>
                      <w:rPr>
                        <w:sz w:val="15"/>
                        <w:szCs w:val="15"/>
                      </w:rPr>
                    </w:pPr>
                    <w:r w:rsidRPr="001A51A4">
                      <w:rPr>
                        <w:sz w:val="15"/>
                        <w:szCs w:val="15"/>
                      </w:rPr>
                      <w:t xml:space="preserve">5000 Nova Gorica </w:t>
                    </w:r>
                    <w:r w:rsidRPr="001A51A4">
                      <w:rPr>
                        <w:sz w:val="15"/>
                        <w:szCs w:val="15"/>
                      </w:rPr>
                      <w:br/>
                    </w:r>
                    <w:proofErr w:type="spellStart"/>
                    <w:r w:rsidRPr="001A51A4">
                      <w:rPr>
                        <w:sz w:val="15"/>
                        <w:szCs w:val="15"/>
                      </w:rPr>
                      <w:t>Slovenjia</w:t>
                    </w:r>
                    <w:proofErr w:type="spellEnd"/>
                  </w:p>
                </w:txbxContent>
              </v:textbox>
              <w10:wrap anchorx="page" anchory="page"/>
            </v:rect>
          </w:pict>
        </mc:Fallback>
      </mc:AlternateContent>
    </w:r>
    <w:r w:rsidR="00C90267">
      <w:rPr>
        <w:noProof/>
      </w:rPr>
      <mc:AlternateContent>
        <mc:Choice Requires="wps">
          <w:drawing>
            <wp:anchor distT="0" distB="0" distL="0" distR="0" simplePos="0" relativeHeight="251658242" behindDoc="0" locked="0" layoutInCell="1" allowOverlap="1" wp14:anchorId="598D7E71" wp14:editId="2438A465">
              <wp:simplePos x="0" y="0"/>
              <wp:positionH relativeFrom="page">
                <wp:posOffset>431800</wp:posOffset>
              </wp:positionH>
              <wp:positionV relativeFrom="page">
                <wp:posOffset>9974580</wp:posOffset>
              </wp:positionV>
              <wp:extent cx="903600" cy="8280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3600" cy="828000"/>
                      </a:xfrm>
                      <a:prstGeom prst="rect">
                        <a:avLst/>
                      </a:prstGeom>
                      <a:noFill/>
                      <a:ln>
                        <a:noFill/>
                      </a:ln>
                      <a:effectLst/>
                    </wps:spPr>
                    <wps:txbx>
                      <w:txbxContent>
                        <w:p w14:paraId="2D691B1E" w14:textId="77777777" w:rsidR="001C2883" w:rsidRPr="001A51A4" w:rsidRDefault="00DF4138" w:rsidP="001A51A4">
                          <w:pPr>
                            <w:pStyle w:val="Noga"/>
                            <w:spacing w:line="240" w:lineRule="auto"/>
                            <w:rPr>
                              <w:sz w:val="15"/>
                              <w:szCs w:val="15"/>
                            </w:rPr>
                          </w:pPr>
                          <w:r w:rsidRPr="001A51A4">
                            <w:rPr>
                              <w:sz w:val="15"/>
                              <w:szCs w:val="15"/>
                            </w:rPr>
                            <w:t>GO! 202</w:t>
                          </w:r>
                          <w:r w:rsidR="000A25A7" w:rsidRPr="001A51A4">
                            <w:rPr>
                              <w:sz w:val="15"/>
                              <w:szCs w:val="15"/>
                            </w:rPr>
                            <w:t>5</w:t>
                          </w:r>
                          <w:r w:rsidR="001A51A4">
                            <w:rPr>
                              <w:sz w:val="15"/>
                              <w:szCs w:val="15"/>
                            </w:rPr>
                            <w:br/>
                          </w:r>
                          <w:proofErr w:type="spellStart"/>
                          <w:r w:rsidR="001A51A4">
                            <w:rPr>
                              <w:sz w:val="15"/>
                              <w:szCs w:val="15"/>
                            </w:rPr>
                            <w:t>Evropska</w:t>
                          </w:r>
                          <w:proofErr w:type="spellEnd"/>
                          <w:r w:rsidR="001A51A4">
                            <w:rPr>
                              <w:sz w:val="15"/>
                              <w:szCs w:val="15"/>
                            </w:rPr>
                            <w:t xml:space="preserve"> </w:t>
                          </w:r>
                          <w:proofErr w:type="spellStart"/>
                          <w:r w:rsidR="001A51A4">
                            <w:rPr>
                              <w:sz w:val="15"/>
                              <w:szCs w:val="15"/>
                            </w:rPr>
                            <w:t>prestolnica</w:t>
                          </w:r>
                          <w:proofErr w:type="spellEnd"/>
                          <w:r w:rsidR="001A51A4">
                            <w:rPr>
                              <w:sz w:val="15"/>
                              <w:szCs w:val="15"/>
                            </w:rPr>
                            <w:t xml:space="preserve"> </w:t>
                          </w:r>
                          <w:proofErr w:type="spellStart"/>
                          <w:r w:rsidR="001A51A4">
                            <w:rPr>
                              <w:sz w:val="15"/>
                              <w:szCs w:val="15"/>
                            </w:rPr>
                            <w:t>kulture</w:t>
                          </w:r>
                          <w:proofErr w:type="spellEnd"/>
                          <w:r w:rsidR="001A51A4">
                            <w:rPr>
                              <w:sz w:val="15"/>
                              <w:szCs w:val="15"/>
                            </w:rPr>
                            <w:t>, Nova Gorica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8D7E71" id="Rectangle 2" o:spid="_x0000_s1029" style="position:absolute;margin-left:34pt;margin-top:785.4pt;width:71.15pt;height:65.2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" filled="f" stroked="f">
              <v:textbox inset="0,0,0,0">
                <w:txbxContent>
                  <w:p w14:paraId="2D691B1E" w14:textId="77777777" w:rsidR="001C2883" w:rsidRPr="001A51A4" w:rsidRDefault="00DF4138" w:rsidP="001A51A4">
                    <w:pPr>
                      <w:pStyle w:val="Noga"/>
                      <w:spacing w:line="240" w:lineRule="auto"/>
                      <w:rPr>
                        <w:sz w:val="15"/>
                        <w:szCs w:val="15"/>
                      </w:rPr>
                    </w:pPr>
                    <w:r w:rsidRPr="001A51A4">
                      <w:rPr>
                        <w:sz w:val="15"/>
                        <w:szCs w:val="15"/>
                      </w:rPr>
                      <w:t>GO! 202</w:t>
                    </w:r>
                    <w:r w:rsidR="000A25A7" w:rsidRPr="001A51A4">
                      <w:rPr>
                        <w:sz w:val="15"/>
                        <w:szCs w:val="15"/>
                      </w:rPr>
                      <w:t>5</w:t>
                    </w:r>
                    <w:r w:rsidR="001A51A4">
                      <w:rPr>
                        <w:sz w:val="15"/>
                        <w:szCs w:val="15"/>
                      </w:rPr>
                      <w:br/>
                    </w:r>
                    <w:proofErr w:type="spellStart"/>
                    <w:r w:rsidR="001A51A4">
                      <w:rPr>
                        <w:sz w:val="15"/>
                        <w:szCs w:val="15"/>
                      </w:rPr>
                      <w:t>Evropska</w:t>
                    </w:r>
                    <w:proofErr w:type="spellEnd"/>
                    <w:r w:rsidR="001A51A4">
                      <w:rPr>
                        <w:sz w:val="15"/>
                        <w:szCs w:val="15"/>
                      </w:rPr>
                      <w:t xml:space="preserve"> </w:t>
                    </w:r>
                    <w:proofErr w:type="spellStart"/>
                    <w:r w:rsidR="001A51A4">
                      <w:rPr>
                        <w:sz w:val="15"/>
                        <w:szCs w:val="15"/>
                      </w:rPr>
                      <w:t>prestolnica</w:t>
                    </w:r>
                    <w:proofErr w:type="spellEnd"/>
                    <w:r w:rsidR="001A51A4">
                      <w:rPr>
                        <w:sz w:val="15"/>
                        <w:szCs w:val="15"/>
                      </w:rPr>
                      <w:t xml:space="preserve"> </w:t>
                    </w:r>
                    <w:proofErr w:type="spellStart"/>
                    <w:r w:rsidR="001A51A4">
                      <w:rPr>
                        <w:sz w:val="15"/>
                        <w:szCs w:val="15"/>
                      </w:rPr>
                      <w:t>kulture</w:t>
                    </w:r>
                    <w:proofErr w:type="spellEnd"/>
                    <w:r w:rsidR="001A51A4">
                      <w:rPr>
                        <w:sz w:val="15"/>
                        <w:szCs w:val="15"/>
                      </w:rPr>
                      <w:t>, Nova Gorica</w:t>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A3A42" w14:textId="77777777" w:rsidR="001D4099" w:rsidRDefault="001D4099" w:rsidP="00E20A59">
      <w:r>
        <w:separator/>
      </w:r>
    </w:p>
  </w:footnote>
  <w:footnote w:type="continuationSeparator" w:id="0">
    <w:p w14:paraId="10B8481E" w14:textId="77777777" w:rsidR="001D4099" w:rsidRDefault="001D4099" w:rsidP="00E20A59">
      <w:r>
        <w:continuationSeparator/>
      </w:r>
    </w:p>
  </w:footnote>
  <w:footnote w:type="continuationNotice" w:id="1">
    <w:p w14:paraId="635FA964" w14:textId="77777777" w:rsidR="001D4099" w:rsidRDefault="001D409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79325" w14:textId="77777777" w:rsidR="00C33FAF" w:rsidRDefault="00C90267" w:rsidP="0010786B">
    <w:pPr>
      <w:tabs>
        <w:tab w:val="left" w:pos="2880"/>
      </w:tabs>
      <w:ind w:left="-2268" w:firstLine="141"/>
    </w:pPr>
    <w:r>
      <w:rPr>
        <w:noProof/>
      </w:rPr>
      <w:drawing>
        <wp:anchor distT="0" distB="0" distL="114300" distR="114300" simplePos="0" relativeHeight="251658244" behindDoc="0" locked="0" layoutInCell="1" allowOverlap="0" wp14:anchorId="034FF203" wp14:editId="2D0412AA">
          <wp:simplePos x="0" y="0"/>
          <wp:positionH relativeFrom="page">
            <wp:posOffset>400530</wp:posOffset>
          </wp:positionH>
          <wp:positionV relativeFrom="page">
            <wp:posOffset>399011</wp:posOffset>
          </wp:positionV>
          <wp:extent cx="1505087" cy="430892"/>
          <wp:effectExtent l="0" t="0" r="0" b="1270"/>
          <wp:wrapNone/>
          <wp:docPr id="152568740"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24"/>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5087" cy="43089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74C6E4" w14:textId="77777777" w:rsidR="0097438F" w:rsidRDefault="0097438F" w:rsidP="00E20A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02AC6"/>
    <w:multiLevelType w:val="hybridMultilevel"/>
    <w:tmpl w:val="AE30EE9C"/>
    <w:lvl w:ilvl="0" w:tplc="2C669620">
      <w:start w:val="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8BF3ABC"/>
    <w:multiLevelType w:val="hybridMultilevel"/>
    <w:tmpl w:val="7E52AC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9B20568"/>
    <w:multiLevelType w:val="hybridMultilevel"/>
    <w:tmpl w:val="07442A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17A0E0B"/>
    <w:multiLevelType w:val="multilevel"/>
    <w:tmpl w:val="906E587A"/>
    <w:lvl w:ilvl="0">
      <w:numFmt w:val="bullet"/>
      <w:lvlText w:val="-"/>
      <w:lvlJc w:val="left"/>
      <w:pPr>
        <w:tabs>
          <w:tab w:val="num" w:pos="1800"/>
        </w:tabs>
        <w:ind w:left="1800" w:hanging="360"/>
      </w:pPr>
      <w:rPr>
        <w:rFonts w:ascii="Calibri" w:eastAsia="Calibri" w:hAnsi="Calibri" w:cs="Times New Roman"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2AA416C0"/>
    <w:multiLevelType w:val="hybridMultilevel"/>
    <w:tmpl w:val="4C7235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4487A92"/>
    <w:multiLevelType w:val="hybridMultilevel"/>
    <w:tmpl w:val="43C2B7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683100C"/>
    <w:multiLevelType w:val="multilevel"/>
    <w:tmpl w:val="057CAA62"/>
    <w:lvl w:ilvl="0">
      <w:start w:val="1"/>
      <w:numFmt w:val="decimal"/>
      <w:pStyle w:val="List1"/>
      <w:lvlText w:val="%1."/>
      <w:lvlJc w:val="left"/>
      <w:pPr>
        <w:ind w:left="360" w:hanging="360"/>
      </w:pPr>
      <w:rPr>
        <w:rFonts w:asciiTheme="minorHAnsi" w:eastAsiaTheme="minorHAnsi" w:hAnsiTheme="minorHAnsi"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BB5DFB"/>
    <w:multiLevelType w:val="multilevel"/>
    <w:tmpl w:val="53EC0EB0"/>
    <w:lvl w:ilvl="0">
      <w:start w:val="1"/>
      <w:numFmt w:val="bullet"/>
      <w:lvlText w:val=""/>
      <w:lvlJc w:val="left"/>
      <w:pPr>
        <w:ind w:left="360" w:hanging="360"/>
      </w:pPr>
      <w:rPr>
        <w:rFonts w:ascii="Symbol" w:hAnsi="Symbol" w:hint="default"/>
      </w:rPr>
    </w:lvl>
    <w:lvl w:ilvl="1">
      <w:start w:val="1"/>
      <w:numFmt w:val="bullet"/>
      <w:pStyle w:val="Elenco21"/>
      <w:lvlText w:val="o"/>
      <w:lvlJc w:val="left"/>
      <w:pPr>
        <w:ind w:left="72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6E241D"/>
    <w:multiLevelType w:val="hybridMultilevel"/>
    <w:tmpl w:val="0FD243E6"/>
    <w:lvl w:ilvl="0" w:tplc="CC1C0280">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EC54944"/>
    <w:multiLevelType w:val="hybridMultilevel"/>
    <w:tmpl w:val="2512ACBE"/>
    <w:lvl w:ilvl="0" w:tplc="CC1C0280">
      <w:numFmt w:val="bullet"/>
      <w:lvlText w:val="-"/>
      <w:lvlJc w:val="left"/>
      <w:pPr>
        <w:ind w:left="1080" w:hanging="360"/>
      </w:pPr>
      <w:rPr>
        <w:rFonts w:ascii="Calibri" w:eastAsia="Calibri" w:hAnsi="Calibri"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795714876">
    <w:abstractNumId w:val="6"/>
  </w:num>
  <w:num w:numId="2" w16cid:durableId="248927936">
    <w:abstractNumId w:val="7"/>
  </w:num>
  <w:num w:numId="3" w16cid:durableId="1246956542">
    <w:abstractNumId w:val="2"/>
  </w:num>
  <w:num w:numId="4" w16cid:durableId="1601110618">
    <w:abstractNumId w:val="0"/>
  </w:num>
  <w:num w:numId="5" w16cid:durableId="1593734711">
    <w:abstractNumId w:val="4"/>
  </w:num>
  <w:num w:numId="6" w16cid:durableId="2084839881">
    <w:abstractNumId w:val="8"/>
  </w:num>
  <w:num w:numId="7" w16cid:durableId="373428627">
    <w:abstractNumId w:val="1"/>
  </w:num>
  <w:num w:numId="8" w16cid:durableId="1025520788">
    <w:abstractNumId w:val="3"/>
  </w:num>
  <w:num w:numId="9" w16cid:durableId="305470812">
    <w:abstractNumId w:val="9"/>
  </w:num>
  <w:num w:numId="10" w16cid:durableId="102420810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onsecutiveHyphenLimit w:val="2"/>
  <w:hyphenationZone w:val="425"/>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D48"/>
    <w:rsid w:val="00011A63"/>
    <w:rsid w:val="00012B2D"/>
    <w:rsid w:val="00020B69"/>
    <w:rsid w:val="00030033"/>
    <w:rsid w:val="00031515"/>
    <w:rsid w:val="00040F97"/>
    <w:rsid w:val="0005040E"/>
    <w:rsid w:val="00051186"/>
    <w:rsid w:val="000623C3"/>
    <w:rsid w:val="00066299"/>
    <w:rsid w:val="00074EAC"/>
    <w:rsid w:val="00082454"/>
    <w:rsid w:val="00084353"/>
    <w:rsid w:val="00091E69"/>
    <w:rsid w:val="000A0658"/>
    <w:rsid w:val="000A25A7"/>
    <w:rsid w:val="000B1D48"/>
    <w:rsid w:val="000B45FC"/>
    <w:rsid w:val="000C411E"/>
    <w:rsid w:val="000C7426"/>
    <w:rsid w:val="000D1111"/>
    <w:rsid w:val="000D5A17"/>
    <w:rsid w:val="000D5FBB"/>
    <w:rsid w:val="000E1A2A"/>
    <w:rsid w:val="000F792F"/>
    <w:rsid w:val="0010786B"/>
    <w:rsid w:val="00121421"/>
    <w:rsid w:val="00140CBE"/>
    <w:rsid w:val="00146EBF"/>
    <w:rsid w:val="0015327F"/>
    <w:rsid w:val="00153ED9"/>
    <w:rsid w:val="0016379E"/>
    <w:rsid w:val="00165F0F"/>
    <w:rsid w:val="00180133"/>
    <w:rsid w:val="001907E9"/>
    <w:rsid w:val="00194976"/>
    <w:rsid w:val="0019642F"/>
    <w:rsid w:val="001A51A4"/>
    <w:rsid w:val="001A67B1"/>
    <w:rsid w:val="001B1E39"/>
    <w:rsid w:val="001C02D3"/>
    <w:rsid w:val="001C2883"/>
    <w:rsid w:val="001C40E2"/>
    <w:rsid w:val="001D4099"/>
    <w:rsid w:val="001E4262"/>
    <w:rsid w:val="001F054D"/>
    <w:rsid w:val="001F5723"/>
    <w:rsid w:val="00200583"/>
    <w:rsid w:val="00201361"/>
    <w:rsid w:val="00214A85"/>
    <w:rsid w:val="00220AD0"/>
    <w:rsid w:val="00243BF9"/>
    <w:rsid w:val="00245ACE"/>
    <w:rsid w:val="00254B54"/>
    <w:rsid w:val="00257B17"/>
    <w:rsid w:val="002635EA"/>
    <w:rsid w:val="00267A1C"/>
    <w:rsid w:val="00272F8A"/>
    <w:rsid w:val="00277D46"/>
    <w:rsid w:val="0028096A"/>
    <w:rsid w:val="00281D1D"/>
    <w:rsid w:val="00284861"/>
    <w:rsid w:val="002A1B72"/>
    <w:rsid w:val="002C5C49"/>
    <w:rsid w:val="002D370B"/>
    <w:rsid w:val="002D77F9"/>
    <w:rsid w:val="002E4747"/>
    <w:rsid w:val="00303ABA"/>
    <w:rsid w:val="00312C86"/>
    <w:rsid w:val="0031607D"/>
    <w:rsid w:val="003272DE"/>
    <w:rsid w:val="0033236C"/>
    <w:rsid w:val="00342B4A"/>
    <w:rsid w:val="003521CB"/>
    <w:rsid w:val="0036333C"/>
    <w:rsid w:val="00366454"/>
    <w:rsid w:val="00366BAC"/>
    <w:rsid w:val="00370393"/>
    <w:rsid w:val="00373F5C"/>
    <w:rsid w:val="00381044"/>
    <w:rsid w:val="00386B41"/>
    <w:rsid w:val="003873C7"/>
    <w:rsid w:val="003930A6"/>
    <w:rsid w:val="003B46E2"/>
    <w:rsid w:val="003B54C2"/>
    <w:rsid w:val="003D7940"/>
    <w:rsid w:val="003E30D7"/>
    <w:rsid w:val="003F406F"/>
    <w:rsid w:val="003F492E"/>
    <w:rsid w:val="003F77E6"/>
    <w:rsid w:val="004017D3"/>
    <w:rsid w:val="0042131F"/>
    <w:rsid w:val="00424904"/>
    <w:rsid w:val="004308A4"/>
    <w:rsid w:val="00435E14"/>
    <w:rsid w:val="00440BEB"/>
    <w:rsid w:val="004459BD"/>
    <w:rsid w:val="00467A62"/>
    <w:rsid w:val="00481265"/>
    <w:rsid w:val="00486D98"/>
    <w:rsid w:val="004948AD"/>
    <w:rsid w:val="004A4E1D"/>
    <w:rsid w:val="004A6CB7"/>
    <w:rsid w:val="004B4752"/>
    <w:rsid w:val="004C6007"/>
    <w:rsid w:val="004D4881"/>
    <w:rsid w:val="004E385E"/>
    <w:rsid w:val="004E6394"/>
    <w:rsid w:val="004F5942"/>
    <w:rsid w:val="0051354F"/>
    <w:rsid w:val="0051687E"/>
    <w:rsid w:val="00533099"/>
    <w:rsid w:val="0054042A"/>
    <w:rsid w:val="00541EBB"/>
    <w:rsid w:val="00541F04"/>
    <w:rsid w:val="00584DD6"/>
    <w:rsid w:val="0058689A"/>
    <w:rsid w:val="00590884"/>
    <w:rsid w:val="00593861"/>
    <w:rsid w:val="00593C20"/>
    <w:rsid w:val="005C1013"/>
    <w:rsid w:val="005C1FC9"/>
    <w:rsid w:val="005C375F"/>
    <w:rsid w:val="005C614B"/>
    <w:rsid w:val="005E4F3F"/>
    <w:rsid w:val="005E51DD"/>
    <w:rsid w:val="005F14E5"/>
    <w:rsid w:val="0062024F"/>
    <w:rsid w:val="00623E64"/>
    <w:rsid w:val="006258A2"/>
    <w:rsid w:val="00634EBF"/>
    <w:rsid w:val="0063786F"/>
    <w:rsid w:val="00637D27"/>
    <w:rsid w:val="00642339"/>
    <w:rsid w:val="0065114B"/>
    <w:rsid w:val="00675271"/>
    <w:rsid w:val="006770BD"/>
    <w:rsid w:val="0068404D"/>
    <w:rsid w:val="00685C8E"/>
    <w:rsid w:val="006930D6"/>
    <w:rsid w:val="006A1CEE"/>
    <w:rsid w:val="006B4351"/>
    <w:rsid w:val="006D0ED1"/>
    <w:rsid w:val="006D16D8"/>
    <w:rsid w:val="006D7F26"/>
    <w:rsid w:val="006E0A3E"/>
    <w:rsid w:val="006E3616"/>
    <w:rsid w:val="006E464C"/>
    <w:rsid w:val="006F685E"/>
    <w:rsid w:val="0070401C"/>
    <w:rsid w:val="00710BDD"/>
    <w:rsid w:val="007111D5"/>
    <w:rsid w:val="00720644"/>
    <w:rsid w:val="00730B1B"/>
    <w:rsid w:val="00756EA1"/>
    <w:rsid w:val="0075747C"/>
    <w:rsid w:val="00761A96"/>
    <w:rsid w:val="00763186"/>
    <w:rsid w:val="00777D28"/>
    <w:rsid w:val="00780781"/>
    <w:rsid w:val="007825E7"/>
    <w:rsid w:val="007974A0"/>
    <w:rsid w:val="007C2072"/>
    <w:rsid w:val="007C51E6"/>
    <w:rsid w:val="007C76E7"/>
    <w:rsid w:val="007D26F5"/>
    <w:rsid w:val="007F5BDC"/>
    <w:rsid w:val="0080186A"/>
    <w:rsid w:val="00806CF7"/>
    <w:rsid w:val="00814271"/>
    <w:rsid w:val="008145C5"/>
    <w:rsid w:val="00815AE3"/>
    <w:rsid w:val="008206F0"/>
    <w:rsid w:val="00826B1D"/>
    <w:rsid w:val="00832529"/>
    <w:rsid w:val="008330F0"/>
    <w:rsid w:val="0083554D"/>
    <w:rsid w:val="00835715"/>
    <w:rsid w:val="00850E79"/>
    <w:rsid w:val="00852465"/>
    <w:rsid w:val="00855927"/>
    <w:rsid w:val="00856EBB"/>
    <w:rsid w:val="00857E4F"/>
    <w:rsid w:val="00861239"/>
    <w:rsid w:val="0086274D"/>
    <w:rsid w:val="008860A6"/>
    <w:rsid w:val="00896746"/>
    <w:rsid w:val="008A34E2"/>
    <w:rsid w:val="008A4DCF"/>
    <w:rsid w:val="008A782F"/>
    <w:rsid w:val="008B6BA9"/>
    <w:rsid w:val="008C66AD"/>
    <w:rsid w:val="008E19E7"/>
    <w:rsid w:val="00904FF5"/>
    <w:rsid w:val="00925101"/>
    <w:rsid w:val="00926956"/>
    <w:rsid w:val="00942193"/>
    <w:rsid w:val="009741F0"/>
    <w:rsid w:val="0097438F"/>
    <w:rsid w:val="00994CB3"/>
    <w:rsid w:val="0099717E"/>
    <w:rsid w:val="009C0EC4"/>
    <w:rsid w:val="009C2E0B"/>
    <w:rsid w:val="009D0A30"/>
    <w:rsid w:val="009D4631"/>
    <w:rsid w:val="009E346B"/>
    <w:rsid w:val="009E3BF6"/>
    <w:rsid w:val="009F10B4"/>
    <w:rsid w:val="009F7137"/>
    <w:rsid w:val="00A001C7"/>
    <w:rsid w:val="00A20170"/>
    <w:rsid w:val="00A54978"/>
    <w:rsid w:val="00A54D00"/>
    <w:rsid w:val="00A55D1C"/>
    <w:rsid w:val="00A64A00"/>
    <w:rsid w:val="00A65A73"/>
    <w:rsid w:val="00A74E48"/>
    <w:rsid w:val="00A75A9A"/>
    <w:rsid w:val="00A83F33"/>
    <w:rsid w:val="00A90F8B"/>
    <w:rsid w:val="00AC089A"/>
    <w:rsid w:val="00AC7FB8"/>
    <w:rsid w:val="00AE17B1"/>
    <w:rsid w:val="00AF12E7"/>
    <w:rsid w:val="00B05BB6"/>
    <w:rsid w:val="00B05D69"/>
    <w:rsid w:val="00B12520"/>
    <w:rsid w:val="00B12562"/>
    <w:rsid w:val="00B21C60"/>
    <w:rsid w:val="00B246DF"/>
    <w:rsid w:val="00B340D0"/>
    <w:rsid w:val="00B34103"/>
    <w:rsid w:val="00B46FCF"/>
    <w:rsid w:val="00B54A44"/>
    <w:rsid w:val="00B66BF1"/>
    <w:rsid w:val="00B82CB6"/>
    <w:rsid w:val="00B82D82"/>
    <w:rsid w:val="00B83575"/>
    <w:rsid w:val="00B96857"/>
    <w:rsid w:val="00BA4682"/>
    <w:rsid w:val="00BC131B"/>
    <w:rsid w:val="00BC5FE7"/>
    <w:rsid w:val="00BD2B9C"/>
    <w:rsid w:val="00BD3E0B"/>
    <w:rsid w:val="00BD5343"/>
    <w:rsid w:val="00BD5851"/>
    <w:rsid w:val="00BF056E"/>
    <w:rsid w:val="00BF55F2"/>
    <w:rsid w:val="00C00584"/>
    <w:rsid w:val="00C11DDE"/>
    <w:rsid w:val="00C26F07"/>
    <w:rsid w:val="00C33FAF"/>
    <w:rsid w:val="00C45B46"/>
    <w:rsid w:val="00C56DD9"/>
    <w:rsid w:val="00C722DA"/>
    <w:rsid w:val="00C82459"/>
    <w:rsid w:val="00C85FA0"/>
    <w:rsid w:val="00C90267"/>
    <w:rsid w:val="00C91FD8"/>
    <w:rsid w:val="00C94397"/>
    <w:rsid w:val="00CA49CD"/>
    <w:rsid w:val="00CA676D"/>
    <w:rsid w:val="00CC297E"/>
    <w:rsid w:val="00CD17B8"/>
    <w:rsid w:val="00CD3DD2"/>
    <w:rsid w:val="00CD46F7"/>
    <w:rsid w:val="00CD4B7D"/>
    <w:rsid w:val="00CE369D"/>
    <w:rsid w:val="00CF47D9"/>
    <w:rsid w:val="00D0048F"/>
    <w:rsid w:val="00D01FC6"/>
    <w:rsid w:val="00D10308"/>
    <w:rsid w:val="00D157F2"/>
    <w:rsid w:val="00D26160"/>
    <w:rsid w:val="00D307F8"/>
    <w:rsid w:val="00D3333E"/>
    <w:rsid w:val="00D337D6"/>
    <w:rsid w:val="00D341E5"/>
    <w:rsid w:val="00D343EA"/>
    <w:rsid w:val="00D43D8C"/>
    <w:rsid w:val="00D46D14"/>
    <w:rsid w:val="00D6169E"/>
    <w:rsid w:val="00D62972"/>
    <w:rsid w:val="00D67362"/>
    <w:rsid w:val="00D7016E"/>
    <w:rsid w:val="00D728FB"/>
    <w:rsid w:val="00D732A2"/>
    <w:rsid w:val="00D76C33"/>
    <w:rsid w:val="00D8321B"/>
    <w:rsid w:val="00D93A77"/>
    <w:rsid w:val="00DB118D"/>
    <w:rsid w:val="00DC7164"/>
    <w:rsid w:val="00DE2767"/>
    <w:rsid w:val="00DF4138"/>
    <w:rsid w:val="00DF71C5"/>
    <w:rsid w:val="00E00E0D"/>
    <w:rsid w:val="00E03E24"/>
    <w:rsid w:val="00E04709"/>
    <w:rsid w:val="00E06D41"/>
    <w:rsid w:val="00E14389"/>
    <w:rsid w:val="00E20A59"/>
    <w:rsid w:val="00E22758"/>
    <w:rsid w:val="00E248B5"/>
    <w:rsid w:val="00E27998"/>
    <w:rsid w:val="00E30F98"/>
    <w:rsid w:val="00E357B8"/>
    <w:rsid w:val="00E37E26"/>
    <w:rsid w:val="00E436CC"/>
    <w:rsid w:val="00E574F2"/>
    <w:rsid w:val="00E62B61"/>
    <w:rsid w:val="00E71B1A"/>
    <w:rsid w:val="00EA2EED"/>
    <w:rsid w:val="00EA4EAB"/>
    <w:rsid w:val="00EB0776"/>
    <w:rsid w:val="00EB1C0E"/>
    <w:rsid w:val="00EB6545"/>
    <w:rsid w:val="00ED26E7"/>
    <w:rsid w:val="00ED55B7"/>
    <w:rsid w:val="00EF0442"/>
    <w:rsid w:val="00F01652"/>
    <w:rsid w:val="00F10C2C"/>
    <w:rsid w:val="00F33903"/>
    <w:rsid w:val="00F46F07"/>
    <w:rsid w:val="00F54840"/>
    <w:rsid w:val="00F55940"/>
    <w:rsid w:val="00F62A36"/>
    <w:rsid w:val="00F64E1D"/>
    <w:rsid w:val="00FB2C12"/>
    <w:rsid w:val="00FD3D9F"/>
    <w:rsid w:val="00FE2554"/>
    <w:rsid w:val="00FE4E92"/>
    <w:rsid w:val="00FE5EEE"/>
    <w:rsid w:val="00FF0CBB"/>
    <w:rsid w:val="00FF47DB"/>
    <w:rsid w:val="00FF5AE2"/>
    <w:rsid w:val="017C6FCE"/>
    <w:rsid w:val="029BDFCA"/>
    <w:rsid w:val="07FA18BC"/>
    <w:rsid w:val="096EF9B3"/>
    <w:rsid w:val="09E1C78A"/>
    <w:rsid w:val="0BC2DB7F"/>
    <w:rsid w:val="0C0CC1F6"/>
    <w:rsid w:val="0F20E261"/>
    <w:rsid w:val="115AD7BF"/>
    <w:rsid w:val="1348D62B"/>
    <w:rsid w:val="135FEE70"/>
    <w:rsid w:val="1610C52D"/>
    <w:rsid w:val="167D4DFD"/>
    <w:rsid w:val="19ADA0E0"/>
    <w:rsid w:val="1B05B143"/>
    <w:rsid w:val="1D61C7E1"/>
    <w:rsid w:val="1FFBAC2A"/>
    <w:rsid w:val="221F3828"/>
    <w:rsid w:val="26B6C2E6"/>
    <w:rsid w:val="27ADA4D3"/>
    <w:rsid w:val="29952D02"/>
    <w:rsid w:val="2A7DED3D"/>
    <w:rsid w:val="2ABC6624"/>
    <w:rsid w:val="2C2EE2F2"/>
    <w:rsid w:val="2C5E3563"/>
    <w:rsid w:val="2C9F5B61"/>
    <w:rsid w:val="2DDB029B"/>
    <w:rsid w:val="2FB2969D"/>
    <w:rsid w:val="2FEEA04A"/>
    <w:rsid w:val="3163F752"/>
    <w:rsid w:val="356A0879"/>
    <w:rsid w:val="36B3F8B2"/>
    <w:rsid w:val="3799B1BC"/>
    <w:rsid w:val="3966F177"/>
    <w:rsid w:val="3E7DF1E5"/>
    <w:rsid w:val="3F1FAA41"/>
    <w:rsid w:val="3F9798D9"/>
    <w:rsid w:val="46B018A9"/>
    <w:rsid w:val="4808A26F"/>
    <w:rsid w:val="48BA521B"/>
    <w:rsid w:val="4A291C5F"/>
    <w:rsid w:val="4A3E53E2"/>
    <w:rsid w:val="4D583EF1"/>
    <w:rsid w:val="50B5E793"/>
    <w:rsid w:val="58C4E8E8"/>
    <w:rsid w:val="59B7B8BF"/>
    <w:rsid w:val="5AD18AA8"/>
    <w:rsid w:val="5F19F22A"/>
    <w:rsid w:val="5FD34DED"/>
    <w:rsid w:val="65C5D3AD"/>
    <w:rsid w:val="670E7C05"/>
    <w:rsid w:val="6A817F26"/>
    <w:rsid w:val="6AF047D0"/>
    <w:rsid w:val="6B3BDFE5"/>
    <w:rsid w:val="6BABFB9E"/>
    <w:rsid w:val="6FBDF5F9"/>
    <w:rsid w:val="70E1FE18"/>
    <w:rsid w:val="710A8CEC"/>
    <w:rsid w:val="72D5CF7D"/>
    <w:rsid w:val="73FC7B69"/>
    <w:rsid w:val="7545FA33"/>
    <w:rsid w:val="78855E41"/>
    <w:rsid w:val="7896BA15"/>
    <w:rsid w:val="7BE47A95"/>
    <w:rsid w:val="7C0E2BA1"/>
    <w:rsid w:val="7E44CF0B"/>
    <w:rsid w:val="7FD076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8EB08"/>
  <w15:chartTrackingRefBased/>
  <w15:docId w15:val="{91B26E5A-9BD8-4DF9-90C6-65DA3613E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Text"/>
    <w:qFormat/>
    <w:rsid w:val="001A51A4"/>
    <w:pPr>
      <w:spacing w:line="280" w:lineRule="exact"/>
      <w:jc w:val="both"/>
    </w:pPr>
    <w:rPr>
      <w:rFonts w:ascii="Arial" w:hAnsi="Arial"/>
      <w:sz w:val="21"/>
      <w:szCs w:val="24"/>
      <w:lang w:eastAsia="en-US"/>
    </w:rPr>
  </w:style>
  <w:style w:type="paragraph" w:styleId="Naslov1">
    <w:name w:val="heading 1"/>
    <w:basedOn w:val="Navaden"/>
    <w:next w:val="Navaden"/>
    <w:link w:val="Naslov1Znak"/>
    <w:uiPriority w:val="9"/>
    <w:rsid w:val="003F492E"/>
    <w:pPr>
      <w:keepNext/>
      <w:keepLines/>
      <w:spacing w:before="240"/>
      <w:outlineLvl w:val="0"/>
    </w:pPr>
    <w:rPr>
      <w:rFonts w:ascii="Calibri Light" w:eastAsia="Times New Roman" w:hAnsi="Calibri Light"/>
      <w:color w:val="0D0D0D"/>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List1">
    <w:name w:val="List 1"/>
    <w:basedOn w:val="Navaden"/>
    <w:qFormat/>
    <w:rsid w:val="001A51A4"/>
    <w:pPr>
      <w:numPr>
        <w:numId w:val="1"/>
      </w:numPr>
      <w:jc w:val="left"/>
    </w:pPr>
  </w:style>
  <w:style w:type="paragraph" w:customStyle="1" w:styleId="TextSubtitle">
    <w:name w:val="Text Subtitle"/>
    <w:basedOn w:val="Navaden"/>
    <w:qFormat/>
    <w:rsid w:val="001A51A4"/>
    <w:pPr>
      <w:jc w:val="left"/>
    </w:pPr>
    <w:rPr>
      <w:u w:val="single"/>
    </w:rPr>
  </w:style>
  <w:style w:type="paragraph" w:styleId="Noga">
    <w:name w:val="footer"/>
    <w:basedOn w:val="Navaden"/>
    <w:link w:val="NogaZnak"/>
    <w:uiPriority w:val="99"/>
    <w:unhideWhenUsed/>
    <w:rsid w:val="001A51A4"/>
    <w:pPr>
      <w:tabs>
        <w:tab w:val="center" w:pos="4513"/>
        <w:tab w:val="right" w:pos="9026"/>
      </w:tabs>
      <w:spacing w:line="200" w:lineRule="exact"/>
      <w:jc w:val="left"/>
    </w:pPr>
    <w:rPr>
      <w:sz w:val="16"/>
    </w:rPr>
  </w:style>
  <w:style w:type="character" w:customStyle="1" w:styleId="NogaZnak">
    <w:name w:val="Noga Znak"/>
    <w:link w:val="Noga"/>
    <w:uiPriority w:val="99"/>
    <w:rsid w:val="001A51A4"/>
    <w:rPr>
      <w:rFonts w:ascii="Arial" w:hAnsi="Arial"/>
      <w:sz w:val="16"/>
      <w:szCs w:val="24"/>
      <w:lang w:eastAsia="en-US"/>
    </w:rPr>
  </w:style>
  <w:style w:type="character" w:styleId="Hiperpovezava">
    <w:name w:val="Hyperlink"/>
    <w:uiPriority w:val="99"/>
    <w:unhideWhenUsed/>
    <w:rsid w:val="001C2883"/>
    <w:rPr>
      <w:color w:val="0563C1"/>
      <w:u w:val="single"/>
    </w:rPr>
  </w:style>
  <w:style w:type="character" w:styleId="Nerazreenaomemba">
    <w:name w:val="Unresolved Mention"/>
    <w:uiPriority w:val="99"/>
    <w:semiHidden/>
    <w:unhideWhenUsed/>
    <w:rsid w:val="001C2883"/>
    <w:rPr>
      <w:color w:val="605E5C"/>
      <w:shd w:val="clear" w:color="auto" w:fill="E1DFDD"/>
    </w:rPr>
  </w:style>
  <w:style w:type="paragraph" w:styleId="Navadensplet">
    <w:name w:val="Normal (Web)"/>
    <w:basedOn w:val="Navaden"/>
    <w:uiPriority w:val="99"/>
    <w:unhideWhenUsed/>
    <w:rsid w:val="003272DE"/>
    <w:pPr>
      <w:spacing w:before="100" w:beforeAutospacing="1" w:after="100" w:afterAutospacing="1"/>
    </w:pPr>
    <w:rPr>
      <w:rFonts w:ascii="Times New Roman" w:eastAsia="Times New Roman" w:hAnsi="Times New Roman"/>
      <w:lang w:eastAsia="en-GB"/>
    </w:rPr>
  </w:style>
  <w:style w:type="paragraph" w:customStyle="1" w:styleId="Elenco21">
    <w:name w:val="Elenco 21"/>
    <w:basedOn w:val="Navaden"/>
    <w:qFormat/>
    <w:rsid w:val="001A51A4"/>
    <w:pPr>
      <w:numPr>
        <w:ilvl w:val="1"/>
        <w:numId w:val="2"/>
      </w:numPr>
      <w:jc w:val="left"/>
    </w:pPr>
  </w:style>
  <w:style w:type="character" w:customStyle="1" w:styleId="Naslov1Znak">
    <w:name w:val="Naslov 1 Znak"/>
    <w:link w:val="Naslov1"/>
    <w:uiPriority w:val="9"/>
    <w:rsid w:val="003F492E"/>
    <w:rPr>
      <w:rFonts w:ascii="Calibri Light" w:eastAsia="Times New Roman" w:hAnsi="Calibri Light" w:cs="Times New Roman"/>
      <w:color w:val="0D0D0D"/>
      <w:sz w:val="32"/>
      <w:szCs w:val="32"/>
    </w:rPr>
  </w:style>
  <w:style w:type="table" w:styleId="Tabelamrea">
    <w:name w:val="Table Grid"/>
    <w:basedOn w:val="Navadnatabela"/>
    <w:uiPriority w:val="39"/>
    <w:rsid w:val="00861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avaden"/>
    <w:next w:val="Navaden"/>
    <w:link w:val="CitatZnak"/>
    <w:uiPriority w:val="29"/>
    <w:qFormat/>
    <w:rsid w:val="00E20A59"/>
    <w:pPr>
      <w:spacing w:before="200" w:after="160"/>
      <w:ind w:left="864" w:right="864"/>
    </w:pPr>
    <w:rPr>
      <w:i/>
      <w:iCs/>
      <w:color w:val="0D0D0D"/>
    </w:rPr>
  </w:style>
  <w:style w:type="character" w:customStyle="1" w:styleId="CitatZnak">
    <w:name w:val="Citat Znak"/>
    <w:link w:val="Citat"/>
    <w:uiPriority w:val="29"/>
    <w:rsid w:val="00E20A59"/>
    <w:rPr>
      <w:rFonts w:ascii="Arial" w:hAnsi="Arial"/>
      <w:i/>
      <w:iCs/>
      <w:color w:val="0D0D0D"/>
      <w:sz w:val="22"/>
    </w:rPr>
  </w:style>
  <w:style w:type="paragraph" w:customStyle="1" w:styleId="Paragrafobase">
    <w:name w:val="[Paragrafo base]"/>
    <w:basedOn w:val="Navaden"/>
    <w:uiPriority w:val="99"/>
    <w:rsid w:val="0010786B"/>
    <w:pPr>
      <w:autoSpaceDE w:val="0"/>
      <w:autoSpaceDN w:val="0"/>
      <w:adjustRightInd w:val="0"/>
      <w:spacing w:line="288" w:lineRule="auto"/>
      <w:textAlignment w:val="center"/>
    </w:pPr>
    <w:rPr>
      <w:rFonts w:ascii="Minion Pro" w:hAnsi="Minion Pro" w:cs="Minion Pro"/>
      <w:color w:val="000000"/>
      <w:sz w:val="24"/>
    </w:rPr>
  </w:style>
  <w:style w:type="paragraph" w:styleId="Besedilooblaka">
    <w:name w:val="Balloon Text"/>
    <w:basedOn w:val="Navaden"/>
    <w:link w:val="BesedilooblakaZnak"/>
    <w:uiPriority w:val="99"/>
    <w:semiHidden/>
    <w:unhideWhenUsed/>
    <w:rsid w:val="00623E64"/>
    <w:rPr>
      <w:rFonts w:ascii="Times New Roman" w:hAnsi="Times New Roman"/>
      <w:sz w:val="18"/>
      <w:szCs w:val="18"/>
    </w:rPr>
  </w:style>
  <w:style w:type="character" w:customStyle="1" w:styleId="BesedilooblakaZnak">
    <w:name w:val="Besedilo oblačka Znak"/>
    <w:link w:val="Besedilooblaka"/>
    <w:uiPriority w:val="99"/>
    <w:semiHidden/>
    <w:rsid w:val="00623E64"/>
    <w:rPr>
      <w:rFonts w:ascii="Times New Roman" w:hAnsi="Times New Roman" w:cs="Times New Roman"/>
      <w:sz w:val="18"/>
      <w:szCs w:val="18"/>
    </w:rPr>
  </w:style>
  <w:style w:type="paragraph" w:styleId="Glava">
    <w:name w:val="header"/>
    <w:basedOn w:val="Navaden"/>
    <w:link w:val="GlavaZnak"/>
    <w:uiPriority w:val="99"/>
    <w:unhideWhenUsed/>
    <w:rsid w:val="0080186A"/>
    <w:pPr>
      <w:tabs>
        <w:tab w:val="center" w:pos="4819"/>
        <w:tab w:val="right" w:pos="9638"/>
      </w:tabs>
      <w:spacing w:line="240" w:lineRule="auto"/>
    </w:pPr>
  </w:style>
  <w:style w:type="paragraph" w:customStyle="1" w:styleId="Titolo1">
    <w:name w:val="Titolo1"/>
    <w:qFormat/>
    <w:rsid w:val="001A51A4"/>
    <w:rPr>
      <w:rFonts w:ascii="Arial" w:hAnsi="Arial"/>
      <w:b/>
      <w:sz w:val="36"/>
      <w:szCs w:val="36"/>
      <w:lang w:eastAsia="en-US"/>
    </w:rPr>
  </w:style>
  <w:style w:type="paragraph" w:customStyle="1" w:styleId="Sottotitolo1">
    <w:name w:val="Sottotitolo1"/>
    <w:qFormat/>
    <w:rsid w:val="001A51A4"/>
    <w:rPr>
      <w:rFonts w:ascii="Arial" w:hAnsi="Arial"/>
      <w:sz w:val="36"/>
      <w:szCs w:val="36"/>
      <w:lang w:eastAsia="en-US"/>
    </w:rPr>
  </w:style>
  <w:style w:type="character" w:customStyle="1" w:styleId="GlavaZnak">
    <w:name w:val="Glava Znak"/>
    <w:link w:val="Glava"/>
    <w:uiPriority w:val="99"/>
    <w:rsid w:val="0080186A"/>
    <w:rPr>
      <w:rFonts w:ascii="Arial" w:hAnsi="Arial"/>
      <w:sz w:val="22"/>
      <w:szCs w:val="24"/>
      <w:lang w:eastAsia="en-US"/>
    </w:rPr>
  </w:style>
  <w:style w:type="paragraph" w:customStyle="1" w:styleId="TextTitle">
    <w:name w:val="Text Title"/>
    <w:basedOn w:val="Navaden"/>
    <w:qFormat/>
    <w:rsid w:val="001A51A4"/>
    <w:pPr>
      <w:jc w:val="left"/>
    </w:pPr>
    <w:rPr>
      <w:b/>
    </w:rPr>
  </w:style>
  <w:style w:type="character" w:styleId="tevilkastrani">
    <w:name w:val="page number"/>
    <w:basedOn w:val="Privzetapisavaodstavka"/>
    <w:uiPriority w:val="99"/>
    <w:semiHidden/>
    <w:unhideWhenUsed/>
    <w:rsid w:val="004017D3"/>
  </w:style>
  <w:style w:type="paragraph" w:customStyle="1" w:styleId="paragraph">
    <w:name w:val="paragraph"/>
    <w:basedOn w:val="Navaden"/>
    <w:rsid w:val="000B1D48"/>
    <w:pPr>
      <w:spacing w:before="100" w:beforeAutospacing="1" w:after="100" w:afterAutospacing="1" w:line="240" w:lineRule="auto"/>
      <w:jc w:val="left"/>
    </w:pPr>
    <w:rPr>
      <w:rFonts w:ascii="Times New Roman" w:eastAsia="Times New Roman" w:hAnsi="Times New Roman"/>
      <w:sz w:val="24"/>
      <w:lang w:eastAsia="en-GB"/>
    </w:rPr>
  </w:style>
  <w:style w:type="character" w:customStyle="1" w:styleId="normaltextrun">
    <w:name w:val="normaltextrun"/>
    <w:basedOn w:val="Privzetapisavaodstavka"/>
    <w:rsid w:val="000B1D48"/>
  </w:style>
  <w:style w:type="character" w:customStyle="1" w:styleId="eop">
    <w:name w:val="eop"/>
    <w:basedOn w:val="Privzetapisavaodstavka"/>
    <w:rsid w:val="000B1D48"/>
  </w:style>
  <w:style w:type="character" w:customStyle="1" w:styleId="scxw114917255">
    <w:name w:val="scxw114917255"/>
    <w:basedOn w:val="Privzetapisavaodstavka"/>
    <w:rsid w:val="000B1D48"/>
  </w:style>
  <w:style w:type="paragraph" w:customStyle="1" w:styleId="xmsonormal">
    <w:name w:val="x_msonormal"/>
    <w:basedOn w:val="Navaden"/>
    <w:rsid w:val="00A20170"/>
    <w:pPr>
      <w:spacing w:before="100" w:beforeAutospacing="1" w:after="100" w:afterAutospacing="1" w:line="240" w:lineRule="auto"/>
      <w:jc w:val="left"/>
    </w:pPr>
    <w:rPr>
      <w:rFonts w:ascii="Times New Roman" w:eastAsia="Times New Roman" w:hAnsi="Times New Roman"/>
      <w:sz w:val="24"/>
      <w:lang w:eastAsia="en-GB"/>
    </w:rPr>
  </w:style>
  <w:style w:type="character" w:customStyle="1" w:styleId="apple-converted-space">
    <w:name w:val="apple-converted-space"/>
    <w:basedOn w:val="Privzetapisavaodstavka"/>
    <w:rsid w:val="00A20170"/>
  </w:style>
  <w:style w:type="paragraph" w:styleId="Odstavekseznama">
    <w:name w:val="List Paragraph"/>
    <w:basedOn w:val="Navaden"/>
    <w:uiPriority w:val="34"/>
    <w:qFormat/>
    <w:rsid w:val="00C26F07"/>
    <w:pPr>
      <w:spacing w:after="160" w:line="259" w:lineRule="auto"/>
      <w:ind w:left="720"/>
      <w:contextualSpacing/>
      <w:jc w:val="left"/>
    </w:pPr>
    <w:rPr>
      <w:rFonts w:asciiTheme="minorHAnsi" w:eastAsiaTheme="minorHAnsi" w:hAnsiTheme="minorHAnsi" w:cstheme="minorBidi"/>
      <w:sz w:val="22"/>
      <w:szCs w:val="22"/>
      <w:lang w:val="sl-SI"/>
    </w:rPr>
  </w:style>
  <w:style w:type="character" w:styleId="Pripombasklic">
    <w:name w:val="annotation reference"/>
    <w:basedOn w:val="Privzetapisavaodstavka"/>
    <w:uiPriority w:val="99"/>
    <w:semiHidden/>
    <w:unhideWhenUsed/>
    <w:rsid w:val="00CD17B8"/>
    <w:rPr>
      <w:sz w:val="16"/>
      <w:szCs w:val="16"/>
    </w:rPr>
  </w:style>
  <w:style w:type="paragraph" w:styleId="Pripombabesedilo">
    <w:name w:val="annotation text"/>
    <w:basedOn w:val="Navaden"/>
    <w:link w:val="PripombabesediloZnak"/>
    <w:uiPriority w:val="99"/>
    <w:unhideWhenUsed/>
    <w:rsid w:val="00CD17B8"/>
    <w:pPr>
      <w:spacing w:line="240" w:lineRule="auto"/>
    </w:pPr>
    <w:rPr>
      <w:sz w:val="20"/>
      <w:szCs w:val="20"/>
    </w:rPr>
  </w:style>
  <w:style w:type="character" w:customStyle="1" w:styleId="PripombabesediloZnak">
    <w:name w:val="Pripomba – besedilo Znak"/>
    <w:basedOn w:val="Privzetapisavaodstavka"/>
    <w:link w:val="Pripombabesedilo"/>
    <w:uiPriority w:val="99"/>
    <w:rsid w:val="00CD17B8"/>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CD17B8"/>
    <w:rPr>
      <w:b/>
      <w:bCs/>
    </w:rPr>
  </w:style>
  <w:style w:type="character" w:customStyle="1" w:styleId="ZadevapripombeZnak">
    <w:name w:val="Zadeva pripombe Znak"/>
    <w:basedOn w:val="PripombabesediloZnak"/>
    <w:link w:val="Zadevapripombe"/>
    <w:uiPriority w:val="99"/>
    <w:semiHidden/>
    <w:rsid w:val="00CD17B8"/>
    <w:rPr>
      <w:rFonts w:ascii="Arial" w:hAnsi="Arial"/>
      <w:b/>
      <w:bCs/>
      <w:lang w:eastAsia="en-US"/>
    </w:rPr>
  </w:style>
  <w:style w:type="character" w:styleId="Neenpoudarek">
    <w:name w:val="Subtle Emphasis"/>
    <w:aliases w:val="Primarna pisava"/>
    <w:uiPriority w:val="19"/>
    <w:qFormat/>
    <w:rsid w:val="00CE369D"/>
    <w:rPr>
      <w:rFonts w:ascii="Montserrat" w:hAnsi="Montserrat" w:hint="default"/>
      <w:b w:val="0"/>
      <w:bCs w:val="0"/>
      <w:i/>
      <w:iCs w:val="0"/>
      <w:color w:val="404040"/>
      <w:sz w:val="24"/>
    </w:rPr>
  </w:style>
  <w:style w:type="character" w:styleId="SledenaHiperpovezava">
    <w:name w:val="FollowedHyperlink"/>
    <w:basedOn w:val="Privzetapisavaodstavka"/>
    <w:uiPriority w:val="99"/>
    <w:semiHidden/>
    <w:unhideWhenUsed/>
    <w:rsid w:val="00B05D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768596">
      <w:bodyDiv w:val="1"/>
      <w:marLeft w:val="0"/>
      <w:marRight w:val="0"/>
      <w:marTop w:val="0"/>
      <w:marBottom w:val="0"/>
      <w:divBdr>
        <w:top w:val="none" w:sz="0" w:space="0" w:color="auto"/>
        <w:left w:val="none" w:sz="0" w:space="0" w:color="auto"/>
        <w:bottom w:val="none" w:sz="0" w:space="0" w:color="auto"/>
        <w:right w:val="none" w:sz="0" w:space="0" w:color="auto"/>
      </w:divBdr>
    </w:div>
    <w:div w:id="338626491">
      <w:bodyDiv w:val="1"/>
      <w:marLeft w:val="0"/>
      <w:marRight w:val="0"/>
      <w:marTop w:val="0"/>
      <w:marBottom w:val="0"/>
      <w:divBdr>
        <w:top w:val="none" w:sz="0" w:space="0" w:color="auto"/>
        <w:left w:val="none" w:sz="0" w:space="0" w:color="auto"/>
        <w:bottom w:val="none" w:sz="0" w:space="0" w:color="auto"/>
        <w:right w:val="none" w:sz="0" w:space="0" w:color="auto"/>
      </w:divBdr>
      <w:divsChild>
        <w:div w:id="114563955">
          <w:marLeft w:val="0"/>
          <w:marRight w:val="0"/>
          <w:marTop w:val="0"/>
          <w:marBottom w:val="0"/>
          <w:divBdr>
            <w:top w:val="none" w:sz="0" w:space="0" w:color="auto"/>
            <w:left w:val="none" w:sz="0" w:space="0" w:color="auto"/>
            <w:bottom w:val="none" w:sz="0" w:space="0" w:color="auto"/>
            <w:right w:val="none" w:sz="0" w:space="0" w:color="auto"/>
          </w:divBdr>
          <w:divsChild>
            <w:div w:id="1863013322">
              <w:marLeft w:val="0"/>
              <w:marRight w:val="0"/>
              <w:marTop w:val="0"/>
              <w:marBottom w:val="0"/>
              <w:divBdr>
                <w:top w:val="none" w:sz="0" w:space="0" w:color="auto"/>
                <w:left w:val="none" w:sz="0" w:space="0" w:color="auto"/>
                <w:bottom w:val="none" w:sz="0" w:space="0" w:color="auto"/>
                <w:right w:val="none" w:sz="0" w:space="0" w:color="auto"/>
              </w:divBdr>
              <w:divsChild>
                <w:div w:id="31661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324681">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6">
          <w:marLeft w:val="0"/>
          <w:marRight w:val="0"/>
          <w:marTop w:val="0"/>
          <w:marBottom w:val="0"/>
          <w:divBdr>
            <w:top w:val="none" w:sz="0" w:space="0" w:color="auto"/>
            <w:left w:val="none" w:sz="0" w:space="0" w:color="auto"/>
            <w:bottom w:val="none" w:sz="0" w:space="0" w:color="auto"/>
            <w:right w:val="none" w:sz="0" w:space="0" w:color="auto"/>
          </w:divBdr>
        </w:div>
      </w:divsChild>
    </w:div>
    <w:div w:id="492911170">
      <w:bodyDiv w:val="1"/>
      <w:marLeft w:val="0"/>
      <w:marRight w:val="0"/>
      <w:marTop w:val="0"/>
      <w:marBottom w:val="0"/>
      <w:divBdr>
        <w:top w:val="none" w:sz="0" w:space="0" w:color="auto"/>
        <w:left w:val="none" w:sz="0" w:space="0" w:color="auto"/>
        <w:bottom w:val="none" w:sz="0" w:space="0" w:color="auto"/>
        <w:right w:val="none" w:sz="0" w:space="0" w:color="auto"/>
      </w:divBdr>
      <w:divsChild>
        <w:div w:id="121660518">
          <w:marLeft w:val="0"/>
          <w:marRight w:val="0"/>
          <w:marTop w:val="0"/>
          <w:marBottom w:val="0"/>
          <w:divBdr>
            <w:top w:val="none" w:sz="0" w:space="0" w:color="auto"/>
            <w:left w:val="none" w:sz="0" w:space="0" w:color="auto"/>
            <w:bottom w:val="none" w:sz="0" w:space="0" w:color="auto"/>
            <w:right w:val="none" w:sz="0" w:space="0" w:color="auto"/>
          </w:divBdr>
        </w:div>
        <w:div w:id="212035779">
          <w:marLeft w:val="0"/>
          <w:marRight w:val="0"/>
          <w:marTop w:val="0"/>
          <w:marBottom w:val="0"/>
          <w:divBdr>
            <w:top w:val="none" w:sz="0" w:space="0" w:color="auto"/>
            <w:left w:val="none" w:sz="0" w:space="0" w:color="auto"/>
            <w:bottom w:val="none" w:sz="0" w:space="0" w:color="auto"/>
            <w:right w:val="none" w:sz="0" w:space="0" w:color="auto"/>
          </w:divBdr>
        </w:div>
        <w:div w:id="743795292">
          <w:marLeft w:val="0"/>
          <w:marRight w:val="0"/>
          <w:marTop w:val="0"/>
          <w:marBottom w:val="0"/>
          <w:divBdr>
            <w:top w:val="none" w:sz="0" w:space="0" w:color="auto"/>
            <w:left w:val="none" w:sz="0" w:space="0" w:color="auto"/>
            <w:bottom w:val="none" w:sz="0" w:space="0" w:color="auto"/>
            <w:right w:val="none" w:sz="0" w:space="0" w:color="auto"/>
          </w:divBdr>
        </w:div>
        <w:div w:id="993027347">
          <w:marLeft w:val="0"/>
          <w:marRight w:val="0"/>
          <w:marTop w:val="0"/>
          <w:marBottom w:val="0"/>
          <w:divBdr>
            <w:top w:val="none" w:sz="0" w:space="0" w:color="auto"/>
            <w:left w:val="none" w:sz="0" w:space="0" w:color="auto"/>
            <w:bottom w:val="none" w:sz="0" w:space="0" w:color="auto"/>
            <w:right w:val="none" w:sz="0" w:space="0" w:color="auto"/>
          </w:divBdr>
        </w:div>
        <w:div w:id="1050962561">
          <w:marLeft w:val="0"/>
          <w:marRight w:val="0"/>
          <w:marTop w:val="0"/>
          <w:marBottom w:val="0"/>
          <w:divBdr>
            <w:top w:val="none" w:sz="0" w:space="0" w:color="auto"/>
            <w:left w:val="none" w:sz="0" w:space="0" w:color="auto"/>
            <w:bottom w:val="none" w:sz="0" w:space="0" w:color="auto"/>
            <w:right w:val="none" w:sz="0" w:space="0" w:color="auto"/>
          </w:divBdr>
        </w:div>
        <w:div w:id="1051612185">
          <w:marLeft w:val="0"/>
          <w:marRight w:val="0"/>
          <w:marTop w:val="0"/>
          <w:marBottom w:val="0"/>
          <w:divBdr>
            <w:top w:val="none" w:sz="0" w:space="0" w:color="auto"/>
            <w:left w:val="none" w:sz="0" w:space="0" w:color="auto"/>
            <w:bottom w:val="none" w:sz="0" w:space="0" w:color="auto"/>
            <w:right w:val="none" w:sz="0" w:space="0" w:color="auto"/>
          </w:divBdr>
        </w:div>
        <w:div w:id="1134954015">
          <w:marLeft w:val="0"/>
          <w:marRight w:val="0"/>
          <w:marTop w:val="0"/>
          <w:marBottom w:val="0"/>
          <w:divBdr>
            <w:top w:val="none" w:sz="0" w:space="0" w:color="auto"/>
            <w:left w:val="none" w:sz="0" w:space="0" w:color="auto"/>
            <w:bottom w:val="none" w:sz="0" w:space="0" w:color="auto"/>
            <w:right w:val="none" w:sz="0" w:space="0" w:color="auto"/>
          </w:divBdr>
        </w:div>
        <w:div w:id="1168788810">
          <w:marLeft w:val="0"/>
          <w:marRight w:val="0"/>
          <w:marTop w:val="0"/>
          <w:marBottom w:val="0"/>
          <w:divBdr>
            <w:top w:val="none" w:sz="0" w:space="0" w:color="auto"/>
            <w:left w:val="none" w:sz="0" w:space="0" w:color="auto"/>
            <w:bottom w:val="none" w:sz="0" w:space="0" w:color="auto"/>
            <w:right w:val="none" w:sz="0" w:space="0" w:color="auto"/>
          </w:divBdr>
        </w:div>
        <w:div w:id="1304964419">
          <w:marLeft w:val="0"/>
          <w:marRight w:val="0"/>
          <w:marTop w:val="0"/>
          <w:marBottom w:val="0"/>
          <w:divBdr>
            <w:top w:val="none" w:sz="0" w:space="0" w:color="auto"/>
            <w:left w:val="none" w:sz="0" w:space="0" w:color="auto"/>
            <w:bottom w:val="none" w:sz="0" w:space="0" w:color="auto"/>
            <w:right w:val="none" w:sz="0" w:space="0" w:color="auto"/>
          </w:divBdr>
        </w:div>
        <w:div w:id="1488856953">
          <w:marLeft w:val="0"/>
          <w:marRight w:val="0"/>
          <w:marTop w:val="0"/>
          <w:marBottom w:val="0"/>
          <w:divBdr>
            <w:top w:val="none" w:sz="0" w:space="0" w:color="auto"/>
            <w:left w:val="none" w:sz="0" w:space="0" w:color="auto"/>
            <w:bottom w:val="none" w:sz="0" w:space="0" w:color="auto"/>
            <w:right w:val="none" w:sz="0" w:space="0" w:color="auto"/>
          </w:divBdr>
        </w:div>
        <w:div w:id="1530727049">
          <w:marLeft w:val="0"/>
          <w:marRight w:val="0"/>
          <w:marTop w:val="0"/>
          <w:marBottom w:val="0"/>
          <w:divBdr>
            <w:top w:val="none" w:sz="0" w:space="0" w:color="auto"/>
            <w:left w:val="none" w:sz="0" w:space="0" w:color="auto"/>
            <w:bottom w:val="none" w:sz="0" w:space="0" w:color="auto"/>
            <w:right w:val="none" w:sz="0" w:space="0" w:color="auto"/>
          </w:divBdr>
        </w:div>
        <w:div w:id="1550535797">
          <w:marLeft w:val="0"/>
          <w:marRight w:val="0"/>
          <w:marTop w:val="0"/>
          <w:marBottom w:val="0"/>
          <w:divBdr>
            <w:top w:val="none" w:sz="0" w:space="0" w:color="auto"/>
            <w:left w:val="none" w:sz="0" w:space="0" w:color="auto"/>
            <w:bottom w:val="none" w:sz="0" w:space="0" w:color="auto"/>
            <w:right w:val="none" w:sz="0" w:space="0" w:color="auto"/>
          </w:divBdr>
        </w:div>
        <w:div w:id="1610818189">
          <w:marLeft w:val="0"/>
          <w:marRight w:val="0"/>
          <w:marTop w:val="0"/>
          <w:marBottom w:val="0"/>
          <w:divBdr>
            <w:top w:val="none" w:sz="0" w:space="0" w:color="auto"/>
            <w:left w:val="none" w:sz="0" w:space="0" w:color="auto"/>
            <w:bottom w:val="none" w:sz="0" w:space="0" w:color="auto"/>
            <w:right w:val="none" w:sz="0" w:space="0" w:color="auto"/>
          </w:divBdr>
        </w:div>
        <w:div w:id="1649166380">
          <w:marLeft w:val="0"/>
          <w:marRight w:val="0"/>
          <w:marTop w:val="0"/>
          <w:marBottom w:val="0"/>
          <w:divBdr>
            <w:top w:val="none" w:sz="0" w:space="0" w:color="auto"/>
            <w:left w:val="none" w:sz="0" w:space="0" w:color="auto"/>
            <w:bottom w:val="none" w:sz="0" w:space="0" w:color="auto"/>
            <w:right w:val="none" w:sz="0" w:space="0" w:color="auto"/>
          </w:divBdr>
        </w:div>
        <w:div w:id="1766464713">
          <w:marLeft w:val="0"/>
          <w:marRight w:val="0"/>
          <w:marTop w:val="0"/>
          <w:marBottom w:val="0"/>
          <w:divBdr>
            <w:top w:val="none" w:sz="0" w:space="0" w:color="auto"/>
            <w:left w:val="none" w:sz="0" w:space="0" w:color="auto"/>
            <w:bottom w:val="none" w:sz="0" w:space="0" w:color="auto"/>
            <w:right w:val="none" w:sz="0" w:space="0" w:color="auto"/>
          </w:divBdr>
        </w:div>
        <w:div w:id="2037808162">
          <w:marLeft w:val="0"/>
          <w:marRight w:val="0"/>
          <w:marTop w:val="0"/>
          <w:marBottom w:val="0"/>
          <w:divBdr>
            <w:top w:val="none" w:sz="0" w:space="0" w:color="auto"/>
            <w:left w:val="none" w:sz="0" w:space="0" w:color="auto"/>
            <w:bottom w:val="none" w:sz="0" w:space="0" w:color="auto"/>
            <w:right w:val="none" w:sz="0" w:space="0" w:color="auto"/>
          </w:divBdr>
        </w:div>
      </w:divsChild>
    </w:div>
    <w:div w:id="596406770">
      <w:bodyDiv w:val="1"/>
      <w:marLeft w:val="0"/>
      <w:marRight w:val="0"/>
      <w:marTop w:val="0"/>
      <w:marBottom w:val="0"/>
      <w:divBdr>
        <w:top w:val="none" w:sz="0" w:space="0" w:color="auto"/>
        <w:left w:val="none" w:sz="0" w:space="0" w:color="auto"/>
        <w:bottom w:val="none" w:sz="0" w:space="0" w:color="auto"/>
        <w:right w:val="none" w:sz="0" w:space="0" w:color="auto"/>
      </w:divBdr>
    </w:div>
    <w:div w:id="616303227">
      <w:bodyDiv w:val="1"/>
      <w:marLeft w:val="0"/>
      <w:marRight w:val="0"/>
      <w:marTop w:val="0"/>
      <w:marBottom w:val="0"/>
      <w:divBdr>
        <w:top w:val="none" w:sz="0" w:space="0" w:color="auto"/>
        <w:left w:val="none" w:sz="0" w:space="0" w:color="auto"/>
        <w:bottom w:val="none" w:sz="0" w:space="0" w:color="auto"/>
        <w:right w:val="none" w:sz="0" w:space="0" w:color="auto"/>
      </w:divBdr>
    </w:div>
    <w:div w:id="681471368">
      <w:bodyDiv w:val="1"/>
      <w:marLeft w:val="0"/>
      <w:marRight w:val="0"/>
      <w:marTop w:val="0"/>
      <w:marBottom w:val="0"/>
      <w:divBdr>
        <w:top w:val="none" w:sz="0" w:space="0" w:color="auto"/>
        <w:left w:val="none" w:sz="0" w:space="0" w:color="auto"/>
        <w:bottom w:val="none" w:sz="0" w:space="0" w:color="auto"/>
        <w:right w:val="none" w:sz="0" w:space="0" w:color="auto"/>
      </w:divBdr>
      <w:divsChild>
        <w:div w:id="69276899">
          <w:marLeft w:val="0"/>
          <w:marRight w:val="0"/>
          <w:marTop w:val="0"/>
          <w:marBottom w:val="0"/>
          <w:divBdr>
            <w:top w:val="none" w:sz="0" w:space="0" w:color="auto"/>
            <w:left w:val="none" w:sz="0" w:space="0" w:color="auto"/>
            <w:bottom w:val="none" w:sz="0" w:space="0" w:color="auto"/>
            <w:right w:val="none" w:sz="0" w:space="0" w:color="auto"/>
          </w:divBdr>
        </w:div>
        <w:div w:id="210311341">
          <w:marLeft w:val="0"/>
          <w:marRight w:val="0"/>
          <w:marTop w:val="0"/>
          <w:marBottom w:val="0"/>
          <w:divBdr>
            <w:top w:val="none" w:sz="0" w:space="0" w:color="auto"/>
            <w:left w:val="none" w:sz="0" w:space="0" w:color="auto"/>
            <w:bottom w:val="none" w:sz="0" w:space="0" w:color="auto"/>
            <w:right w:val="none" w:sz="0" w:space="0" w:color="auto"/>
          </w:divBdr>
        </w:div>
        <w:div w:id="333260913">
          <w:marLeft w:val="0"/>
          <w:marRight w:val="0"/>
          <w:marTop w:val="0"/>
          <w:marBottom w:val="0"/>
          <w:divBdr>
            <w:top w:val="none" w:sz="0" w:space="0" w:color="auto"/>
            <w:left w:val="none" w:sz="0" w:space="0" w:color="auto"/>
            <w:bottom w:val="none" w:sz="0" w:space="0" w:color="auto"/>
            <w:right w:val="none" w:sz="0" w:space="0" w:color="auto"/>
          </w:divBdr>
        </w:div>
        <w:div w:id="477575596">
          <w:marLeft w:val="0"/>
          <w:marRight w:val="0"/>
          <w:marTop w:val="0"/>
          <w:marBottom w:val="0"/>
          <w:divBdr>
            <w:top w:val="none" w:sz="0" w:space="0" w:color="auto"/>
            <w:left w:val="none" w:sz="0" w:space="0" w:color="auto"/>
            <w:bottom w:val="none" w:sz="0" w:space="0" w:color="auto"/>
            <w:right w:val="none" w:sz="0" w:space="0" w:color="auto"/>
          </w:divBdr>
        </w:div>
        <w:div w:id="511456408">
          <w:marLeft w:val="0"/>
          <w:marRight w:val="0"/>
          <w:marTop w:val="0"/>
          <w:marBottom w:val="0"/>
          <w:divBdr>
            <w:top w:val="none" w:sz="0" w:space="0" w:color="auto"/>
            <w:left w:val="none" w:sz="0" w:space="0" w:color="auto"/>
            <w:bottom w:val="none" w:sz="0" w:space="0" w:color="auto"/>
            <w:right w:val="none" w:sz="0" w:space="0" w:color="auto"/>
          </w:divBdr>
        </w:div>
        <w:div w:id="531193346">
          <w:marLeft w:val="0"/>
          <w:marRight w:val="0"/>
          <w:marTop w:val="0"/>
          <w:marBottom w:val="0"/>
          <w:divBdr>
            <w:top w:val="none" w:sz="0" w:space="0" w:color="auto"/>
            <w:left w:val="none" w:sz="0" w:space="0" w:color="auto"/>
            <w:bottom w:val="none" w:sz="0" w:space="0" w:color="auto"/>
            <w:right w:val="none" w:sz="0" w:space="0" w:color="auto"/>
          </w:divBdr>
        </w:div>
        <w:div w:id="613749862">
          <w:marLeft w:val="0"/>
          <w:marRight w:val="0"/>
          <w:marTop w:val="0"/>
          <w:marBottom w:val="0"/>
          <w:divBdr>
            <w:top w:val="none" w:sz="0" w:space="0" w:color="auto"/>
            <w:left w:val="none" w:sz="0" w:space="0" w:color="auto"/>
            <w:bottom w:val="none" w:sz="0" w:space="0" w:color="auto"/>
            <w:right w:val="none" w:sz="0" w:space="0" w:color="auto"/>
          </w:divBdr>
        </w:div>
        <w:div w:id="618100388">
          <w:marLeft w:val="0"/>
          <w:marRight w:val="0"/>
          <w:marTop w:val="0"/>
          <w:marBottom w:val="0"/>
          <w:divBdr>
            <w:top w:val="none" w:sz="0" w:space="0" w:color="auto"/>
            <w:left w:val="none" w:sz="0" w:space="0" w:color="auto"/>
            <w:bottom w:val="none" w:sz="0" w:space="0" w:color="auto"/>
            <w:right w:val="none" w:sz="0" w:space="0" w:color="auto"/>
          </w:divBdr>
        </w:div>
        <w:div w:id="829173828">
          <w:marLeft w:val="0"/>
          <w:marRight w:val="0"/>
          <w:marTop w:val="0"/>
          <w:marBottom w:val="0"/>
          <w:divBdr>
            <w:top w:val="none" w:sz="0" w:space="0" w:color="auto"/>
            <w:left w:val="none" w:sz="0" w:space="0" w:color="auto"/>
            <w:bottom w:val="none" w:sz="0" w:space="0" w:color="auto"/>
            <w:right w:val="none" w:sz="0" w:space="0" w:color="auto"/>
          </w:divBdr>
        </w:div>
        <w:div w:id="927731552">
          <w:marLeft w:val="0"/>
          <w:marRight w:val="0"/>
          <w:marTop w:val="0"/>
          <w:marBottom w:val="0"/>
          <w:divBdr>
            <w:top w:val="none" w:sz="0" w:space="0" w:color="auto"/>
            <w:left w:val="none" w:sz="0" w:space="0" w:color="auto"/>
            <w:bottom w:val="none" w:sz="0" w:space="0" w:color="auto"/>
            <w:right w:val="none" w:sz="0" w:space="0" w:color="auto"/>
          </w:divBdr>
        </w:div>
        <w:div w:id="1182283270">
          <w:marLeft w:val="0"/>
          <w:marRight w:val="0"/>
          <w:marTop w:val="0"/>
          <w:marBottom w:val="0"/>
          <w:divBdr>
            <w:top w:val="none" w:sz="0" w:space="0" w:color="auto"/>
            <w:left w:val="none" w:sz="0" w:space="0" w:color="auto"/>
            <w:bottom w:val="none" w:sz="0" w:space="0" w:color="auto"/>
            <w:right w:val="none" w:sz="0" w:space="0" w:color="auto"/>
          </w:divBdr>
        </w:div>
        <w:div w:id="1462571414">
          <w:marLeft w:val="0"/>
          <w:marRight w:val="0"/>
          <w:marTop w:val="0"/>
          <w:marBottom w:val="0"/>
          <w:divBdr>
            <w:top w:val="none" w:sz="0" w:space="0" w:color="auto"/>
            <w:left w:val="none" w:sz="0" w:space="0" w:color="auto"/>
            <w:bottom w:val="none" w:sz="0" w:space="0" w:color="auto"/>
            <w:right w:val="none" w:sz="0" w:space="0" w:color="auto"/>
          </w:divBdr>
        </w:div>
        <w:div w:id="1653829452">
          <w:marLeft w:val="0"/>
          <w:marRight w:val="0"/>
          <w:marTop w:val="0"/>
          <w:marBottom w:val="0"/>
          <w:divBdr>
            <w:top w:val="none" w:sz="0" w:space="0" w:color="auto"/>
            <w:left w:val="none" w:sz="0" w:space="0" w:color="auto"/>
            <w:bottom w:val="none" w:sz="0" w:space="0" w:color="auto"/>
            <w:right w:val="none" w:sz="0" w:space="0" w:color="auto"/>
          </w:divBdr>
        </w:div>
        <w:div w:id="1776753418">
          <w:marLeft w:val="0"/>
          <w:marRight w:val="0"/>
          <w:marTop w:val="0"/>
          <w:marBottom w:val="0"/>
          <w:divBdr>
            <w:top w:val="none" w:sz="0" w:space="0" w:color="auto"/>
            <w:left w:val="none" w:sz="0" w:space="0" w:color="auto"/>
            <w:bottom w:val="none" w:sz="0" w:space="0" w:color="auto"/>
            <w:right w:val="none" w:sz="0" w:space="0" w:color="auto"/>
          </w:divBdr>
        </w:div>
        <w:div w:id="1830055124">
          <w:marLeft w:val="0"/>
          <w:marRight w:val="0"/>
          <w:marTop w:val="0"/>
          <w:marBottom w:val="0"/>
          <w:divBdr>
            <w:top w:val="none" w:sz="0" w:space="0" w:color="auto"/>
            <w:left w:val="none" w:sz="0" w:space="0" w:color="auto"/>
            <w:bottom w:val="none" w:sz="0" w:space="0" w:color="auto"/>
            <w:right w:val="none" w:sz="0" w:space="0" w:color="auto"/>
          </w:divBdr>
        </w:div>
        <w:div w:id="2036618654">
          <w:marLeft w:val="0"/>
          <w:marRight w:val="0"/>
          <w:marTop w:val="0"/>
          <w:marBottom w:val="0"/>
          <w:divBdr>
            <w:top w:val="none" w:sz="0" w:space="0" w:color="auto"/>
            <w:left w:val="none" w:sz="0" w:space="0" w:color="auto"/>
            <w:bottom w:val="none" w:sz="0" w:space="0" w:color="auto"/>
            <w:right w:val="none" w:sz="0" w:space="0" w:color="auto"/>
          </w:divBdr>
        </w:div>
      </w:divsChild>
    </w:div>
    <w:div w:id="737746435">
      <w:bodyDiv w:val="1"/>
      <w:marLeft w:val="0"/>
      <w:marRight w:val="0"/>
      <w:marTop w:val="0"/>
      <w:marBottom w:val="0"/>
      <w:divBdr>
        <w:top w:val="none" w:sz="0" w:space="0" w:color="auto"/>
        <w:left w:val="none" w:sz="0" w:space="0" w:color="auto"/>
        <w:bottom w:val="none" w:sz="0" w:space="0" w:color="auto"/>
        <w:right w:val="none" w:sz="0" w:space="0" w:color="auto"/>
      </w:divBdr>
      <w:divsChild>
        <w:div w:id="1338728749">
          <w:marLeft w:val="0"/>
          <w:marRight w:val="0"/>
          <w:marTop w:val="0"/>
          <w:marBottom w:val="0"/>
          <w:divBdr>
            <w:top w:val="none" w:sz="0" w:space="0" w:color="auto"/>
            <w:left w:val="none" w:sz="0" w:space="0" w:color="auto"/>
            <w:bottom w:val="none" w:sz="0" w:space="0" w:color="auto"/>
            <w:right w:val="none" w:sz="0" w:space="0" w:color="auto"/>
          </w:divBdr>
          <w:divsChild>
            <w:div w:id="1921985324">
              <w:marLeft w:val="0"/>
              <w:marRight w:val="0"/>
              <w:marTop w:val="0"/>
              <w:marBottom w:val="0"/>
              <w:divBdr>
                <w:top w:val="none" w:sz="0" w:space="0" w:color="auto"/>
                <w:left w:val="none" w:sz="0" w:space="0" w:color="auto"/>
                <w:bottom w:val="none" w:sz="0" w:space="0" w:color="auto"/>
                <w:right w:val="none" w:sz="0" w:space="0" w:color="auto"/>
              </w:divBdr>
              <w:divsChild>
                <w:div w:id="118609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4542">
      <w:bodyDiv w:val="1"/>
      <w:marLeft w:val="0"/>
      <w:marRight w:val="0"/>
      <w:marTop w:val="0"/>
      <w:marBottom w:val="0"/>
      <w:divBdr>
        <w:top w:val="none" w:sz="0" w:space="0" w:color="auto"/>
        <w:left w:val="none" w:sz="0" w:space="0" w:color="auto"/>
        <w:bottom w:val="none" w:sz="0" w:space="0" w:color="auto"/>
        <w:right w:val="none" w:sz="0" w:space="0" w:color="auto"/>
      </w:divBdr>
    </w:div>
    <w:div w:id="1107383559">
      <w:bodyDiv w:val="1"/>
      <w:marLeft w:val="0"/>
      <w:marRight w:val="0"/>
      <w:marTop w:val="0"/>
      <w:marBottom w:val="0"/>
      <w:divBdr>
        <w:top w:val="none" w:sz="0" w:space="0" w:color="auto"/>
        <w:left w:val="none" w:sz="0" w:space="0" w:color="auto"/>
        <w:bottom w:val="none" w:sz="0" w:space="0" w:color="auto"/>
        <w:right w:val="none" w:sz="0" w:space="0" w:color="auto"/>
      </w:divBdr>
      <w:divsChild>
        <w:div w:id="65300606">
          <w:marLeft w:val="0"/>
          <w:marRight w:val="0"/>
          <w:marTop w:val="0"/>
          <w:marBottom w:val="0"/>
          <w:divBdr>
            <w:top w:val="none" w:sz="0" w:space="0" w:color="auto"/>
            <w:left w:val="none" w:sz="0" w:space="0" w:color="auto"/>
            <w:bottom w:val="none" w:sz="0" w:space="0" w:color="auto"/>
            <w:right w:val="none" w:sz="0" w:space="0" w:color="auto"/>
          </w:divBdr>
        </w:div>
        <w:div w:id="75059539">
          <w:marLeft w:val="0"/>
          <w:marRight w:val="0"/>
          <w:marTop w:val="0"/>
          <w:marBottom w:val="0"/>
          <w:divBdr>
            <w:top w:val="none" w:sz="0" w:space="0" w:color="auto"/>
            <w:left w:val="none" w:sz="0" w:space="0" w:color="auto"/>
            <w:bottom w:val="none" w:sz="0" w:space="0" w:color="auto"/>
            <w:right w:val="none" w:sz="0" w:space="0" w:color="auto"/>
          </w:divBdr>
        </w:div>
        <w:div w:id="113642801">
          <w:marLeft w:val="0"/>
          <w:marRight w:val="0"/>
          <w:marTop w:val="0"/>
          <w:marBottom w:val="0"/>
          <w:divBdr>
            <w:top w:val="none" w:sz="0" w:space="0" w:color="auto"/>
            <w:left w:val="none" w:sz="0" w:space="0" w:color="auto"/>
            <w:bottom w:val="none" w:sz="0" w:space="0" w:color="auto"/>
            <w:right w:val="none" w:sz="0" w:space="0" w:color="auto"/>
          </w:divBdr>
        </w:div>
        <w:div w:id="535387655">
          <w:marLeft w:val="0"/>
          <w:marRight w:val="0"/>
          <w:marTop w:val="0"/>
          <w:marBottom w:val="0"/>
          <w:divBdr>
            <w:top w:val="none" w:sz="0" w:space="0" w:color="auto"/>
            <w:left w:val="none" w:sz="0" w:space="0" w:color="auto"/>
            <w:bottom w:val="none" w:sz="0" w:space="0" w:color="auto"/>
            <w:right w:val="none" w:sz="0" w:space="0" w:color="auto"/>
          </w:divBdr>
        </w:div>
        <w:div w:id="571432938">
          <w:marLeft w:val="0"/>
          <w:marRight w:val="0"/>
          <w:marTop w:val="0"/>
          <w:marBottom w:val="0"/>
          <w:divBdr>
            <w:top w:val="none" w:sz="0" w:space="0" w:color="auto"/>
            <w:left w:val="none" w:sz="0" w:space="0" w:color="auto"/>
            <w:bottom w:val="none" w:sz="0" w:space="0" w:color="auto"/>
            <w:right w:val="none" w:sz="0" w:space="0" w:color="auto"/>
          </w:divBdr>
        </w:div>
        <w:div w:id="639581783">
          <w:marLeft w:val="0"/>
          <w:marRight w:val="0"/>
          <w:marTop w:val="0"/>
          <w:marBottom w:val="0"/>
          <w:divBdr>
            <w:top w:val="none" w:sz="0" w:space="0" w:color="auto"/>
            <w:left w:val="none" w:sz="0" w:space="0" w:color="auto"/>
            <w:bottom w:val="none" w:sz="0" w:space="0" w:color="auto"/>
            <w:right w:val="none" w:sz="0" w:space="0" w:color="auto"/>
          </w:divBdr>
        </w:div>
        <w:div w:id="669719076">
          <w:marLeft w:val="0"/>
          <w:marRight w:val="0"/>
          <w:marTop w:val="0"/>
          <w:marBottom w:val="0"/>
          <w:divBdr>
            <w:top w:val="none" w:sz="0" w:space="0" w:color="auto"/>
            <w:left w:val="none" w:sz="0" w:space="0" w:color="auto"/>
            <w:bottom w:val="none" w:sz="0" w:space="0" w:color="auto"/>
            <w:right w:val="none" w:sz="0" w:space="0" w:color="auto"/>
          </w:divBdr>
        </w:div>
        <w:div w:id="771632516">
          <w:marLeft w:val="0"/>
          <w:marRight w:val="0"/>
          <w:marTop w:val="0"/>
          <w:marBottom w:val="0"/>
          <w:divBdr>
            <w:top w:val="none" w:sz="0" w:space="0" w:color="auto"/>
            <w:left w:val="none" w:sz="0" w:space="0" w:color="auto"/>
            <w:bottom w:val="none" w:sz="0" w:space="0" w:color="auto"/>
            <w:right w:val="none" w:sz="0" w:space="0" w:color="auto"/>
          </w:divBdr>
        </w:div>
        <w:div w:id="787629290">
          <w:marLeft w:val="0"/>
          <w:marRight w:val="0"/>
          <w:marTop w:val="0"/>
          <w:marBottom w:val="0"/>
          <w:divBdr>
            <w:top w:val="none" w:sz="0" w:space="0" w:color="auto"/>
            <w:left w:val="none" w:sz="0" w:space="0" w:color="auto"/>
            <w:bottom w:val="none" w:sz="0" w:space="0" w:color="auto"/>
            <w:right w:val="none" w:sz="0" w:space="0" w:color="auto"/>
          </w:divBdr>
        </w:div>
        <w:div w:id="977537356">
          <w:marLeft w:val="0"/>
          <w:marRight w:val="0"/>
          <w:marTop w:val="0"/>
          <w:marBottom w:val="0"/>
          <w:divBdr>
            <w:top w:val="none" w:sz="0" w:space="0" w:color="auto"/>
            <w:left w:val="none" w:sz="0" w:space="0" w:color="auto"/>
            <w:bottom w:val="none" w:sz="0" w:space="0" w:color="auto"/>
            <w:right w:val="none" w:sz="0" w:space="0" w:color="auto"/>
          </w:divBdr>
        </w:div>
        <w:div w:id="1139424520">
          <w:marLeft w:val="0"/>
          <w:marRight w:val="0"/>
          <w:marTop w:val="0"/>
          <w:marBottom w:val="0"/>
          <w:divBdr>
            <w:top w:val="none" w:sz="0" w:space="0" w:color="auto"/>
            <w:left w:val="none" w:sz="0" w:space="0" w:color="auto"/>
            <w:bottom w:val="none" w:sz="0" w:space="0" w:color="auto"/>
            <w:right w:val="none" w:sz="0" w:space="0" w:color="auto"/>
          </w:divBdr>
        </w:div>
        <w:div w:id="1244223600">
          <w:marLeft w:val="0"/>
          <w:marRight w:val="0"/>
          <w:marTop w:val="0"/>
          <w:marBottom w:val="0"/>
          <w:divBdr>
            <w:top w:val="none" w:sz="0" w:space="0" w:color="auto"/>
            <w:left w:val="none" w:sz="0" w:space="0" w:color="auto"/>
            <w:bottom w:val="none" w:sz="0" w:space="0" w:color="auto"/>
            <w:right w:val="none" w:sz="0" w:space="0" w:color="auto"/>
          </w:divBdr>
        </w:div>
        <w:div w:id="1419987779">
          <w:marLeft w:val="0"/>
          <w:marRight w:val="0"/>
          <w:marTop w:val="0"/>
          <w:marBottom w:val="0"/>
          <w:divBdr>
            <w:top w:val="none" w:sz="0" w:space="0" w:color="auto"/>
            <w:left w:val="none" w:sz="0" w:space="0" w:color="auto"/>
            <w:bottom w:val="none" w:sz="0" w:space="0" w:color="auto"/>
            <w:right w:val="none" w:sz="0" w:space="0" w:color="auto"/>
          </w:divBdr>
        </w:div>
        <w:div w:id="1476026636">
          <w:marLeft w:val="0"/>
          <w:marRight w:val="0"/>
          <w:marTop w:val="0"/>
          <w:marBottom w:val="0"/>
          <w:divBdr>
            <w:top w:val="none" w:sz="0" w:space="0" w:color="auto"/>
            <w:left w:val="none" w:sz="0" w:space="0" w:color="auto"/>
            <w:bottom w:val="none" w:sz="0" w:space="0" w:color="auto"/>
            <w:right w:val="none" w:sz="0" w:space="0" w:color="auto"/>
          </w:divBdr>
        </w:div>
        <w:div w:id="1552810142">
          <w:marLeft w:val="0"/>
          <w:marRight w:val="0"/>
          <w:marTop w:val="0"/>
          <w:marBottom w:val="0"/>
          <w:divBdr>
            <w:top w:val="none" w:sz="0" w:space="0" w:color="auto"/>
            <w:left w:val="none" w:sz="0" w:space="0" w:color="auto"/>
            <w:bottom w:val="none" w:sz="0" w:space="0" w:color="auto"/>
            <w:right w:val="none" w:sz="0" w:space="0" w:color="auto"/>
          </w:divBdr>
        </w:div>
        <w:div w:id="1582524988">
          <w:marLeft w:val="0"/>
          <w:marRight w:val="0"/>
          <w:marTop w:val="0"/>
          <w:marBottom w:val="0"/>
          <w:divBdr>
            <w:top w:val="none" w:sz="0" w:space="0" w:color="auto"/>
            <w:left w:val="none" w:sz="0" w:space="0" w:color="auto"/>
            <w:bottom w:val="none" w:sz="0" w:space="0" w:color="auto"/>
            <w:right w:val="none" w:sz="0" w:space="0" w:color="auto"/>
          </w:divBdr>
        </w:div>
        <w:div w:id="1588802680">
          <w:marLeft w:val="0"/>
          <w:marRight w:val="0"/>
          <w:marTop w:val="0"/>
          <w:marBottom w:val="0"/>
          <w:divBdr>
            <w:top w:val="none" w:sz="0" w:space="0" w:color="auto"/>
            <w:left w:val="none" w:sz="0" w:space="0" w:color="auto"/>
            <w:bottom w:val="none" w:sz="0" w:space="0" w:color="auto"/>
            <w:right w:val="none" w:sz="0" w:space="0" w:color="auto"/>
          </w:divBdr>
        </w:div>
        <w:div w:id="1812669456">
          <w:marLeft w:val="0"/>
          <w:marRight w:val="0"/>
          <w:marTop w:val="0"/>
          <w:marBottom w:val="0"/>
          <w:divBdr>
            <w:top w:val="none" w:sz="0" w:space="0" w:color="auto"/>
            <w:left w:val="none" w:sz="0" w:space="0" w:color="auto"/>
            <w:bottom w:val="none" w:sz="0" w:space="0" w:color="auto"/>
            <w:right w:val="none" w:sz="0" w:space="0" w:color="auto"/>
          </w:divBdr>
        </w:div>
        <w:div w:id="1908295299">
          <w:marLeft w:val="0"/>
          <w:marRight w:val="0"/>
          <w:marTop w:val="0"/>
          <w:marBottom w:val="0"/>
          <w:divBdr>
            <w:top w:val="none" w:sz="0" w:space="0" w:color="auto"/>
            <w:left w:val="none" w:sz="0" w:space="0" w:color="auto"/>
            <w:bottom w:val="none" w:sz="0" w:space="0" w:color="auto"/>
            <w:right w:val="none" w:sz="0" w:space="0" w:color="auto"/>
          </w:divBdr>
        </w:div>
      </w:divsChild>
    </w:div>
    <w:div w:id="1148861124">
      <w:bodyDiv w:val="1"/>
      <w:marLeft w:val="0"/>
      <w:marRight w:val="0"/>
      <w:marTop w:val="0"/>
      <w:marBottom w:val="0"/>
      <w:divBdr>
        <w:top w:val="none" w:sz="0" w:space="0" w:color="auto"/>
        <w:left w:val="none" w:sz="0" w:space="0" w:color="auto"/>
        <w:bottom w:val="none" w:sz="0" w:space="0" w:color="auto"/>
        <w:right w:val="none" w:sz="0" w:space="0" w:color="auto"/>
      </w:divBdr>
      <w:divsChild>
        <w:div w:id="1478377168">
          <w:marLeft w:val="0"/>
          <w:marRight w:val="0"/>
          <w:marTop w:val="0"/>
          <w:marBottom w:val="0"/>
          <w:divBdr>
            <w:top w:val="none" w:sz="0" w:space="0" w:color="auto"/>
            <w:left w:val="none" w:sz="0" w:space="0" w:color="auto"/>
            <w:bottom w:val="none" w:sz="0" w:space="0" w:color="auto"/>
            <w:right w:val="none" w:sz="0" w:space="0" w:color="auto"/>
          </w:divBdr>
          <w:divsChild>
            <w:div w:id="1599363294">
              <w:marLeft w:val="0"/>
              <w:marRight w:val="0"/>
              <w:marTop w:val="0"/>
              <w:marBottom w:val="0"/>
              <w:divBdr>
                <w:top w:val="none" w:sz="0" w:space="0" w:color="auto"/>
                <w:left w:val="none" w:sz="0" w:space="0" w:color="auto"/>
                <w:bottom w:val="none" w:sz="0" w:space="0" w:color="auto"/>
                <w:right w:val="none" w:sz="0" w:space="0" w:color="auto"/>
              </w:divBdr>
              <w:divsChild>
                <w:div w:id="13600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091543">
      <w:bodyDiv w:val="1"/>
      <w:marLeft w:val="0"/>
      <w:marRight w:val="0"/>
      <w:marTop w:val="0"/>
      <w:marBottom w:val="0"/>
      <w:divBdr>
        <w:top w:val="none" w:sz="0" w:space="0" w:color="auto"/>
        <w:left w:val="none" w:sz="0" w:space="0" w:color="auto"/>
        <w:bottom w:val="none" w:sz="0" w:space="0" w:color="auto"/>
        <w:right w:val="none" w:sz="0" w:space="0" w:color="auto"/>
      </w:divBdr>
      <w:divsChild>
        <w:div w:id="1486243393">
          <w:marLeft w:val="0"/>
          <w:marRight w:val="0"/>
          <w:marTop w:val="0"/>
          <w:marBottom w:val="0"/>
          <w:divBdr>
            <w:top w:val="none" w:sz="0" w:space="0" w:color="auto"/>
            <w:left w:val="none" w:sz="0" w:space="0" w:color="auto"/>
            <w:bottom w:val="none" w:sz="0" w:space="0" w:color="auto"/>
            <w:right w:val="none" w:sz="0" w:space="0" w:color="auto"/>
          </w:divBdr>
          <w:divsChild>
            <w:div w:id="949430257">
              <w:marLeft w:val="0"/>
              <w:marRight w:val="0"/>
              <w:marTop w:val="0"/>
              <w:marBottom w:val="0"/>
              <w:divBdr>
                <w:top w:val="none" w:sz="0" w:space="0" w:color="auto"/>
                <w:left w:val="none" w:sz="0" w:space="0" w:color="auto"/>
                <w:bottom w:val="none" w:sz="0" w:space="0" w:color="auto"/>
                <w:right w:val="none" w:sz="0" w:space="0" w:color="auto"/>
              </w:divBdr>
              <w:divsChild>
                <w:div w:id="7993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89292">
      <w:bodyDiv w:val="1"/>
      <w:marLeft w:val="0"/>
      <w:marRight w:val="0"/>
      <w:marTop w:val="0"/>
      <w:marBottom w:val="0"/>
      <w:divBdr>
        <w:top w:val="none" w:sz="0" w:space="0" w:color="auto"/>
        <w:left w:val="none" w:sz="0" w:space="0" w:color="auto"/>
        <w:bottom w:val="none" w:sz="0" w:space="0" w:color="auto"/>
        <w:right w:val="none" w:sz="0" w:space="0" w:color="auto"/>
      </w:divBdr>
    </w:div>
    <w:div w:id="1349866990">
      <w:bodyDiv w:val="1"/>
      <w:marLeft w:val="0"/>
      <w:marRight w:val="0"/>
      <w:marTop w:val="0"/>
      <w:marBottom w:val="0"/>
      <w:divBdr>
        <w:top w:val="none" w:sz="0" w:space="0" w:color="auto"/>
        <w:left w:val="none" w:sz="0" w:space="0" w:color="auto"/>
        <w:bottom w:val="none" w:sz="0" w:space="0" w:color="auto"/>
        <w:right w:val="none" w:sz="0" w:space="0" w:color="auto"/>
      </w:divBdr>
    </w:div>
    <w:div w:id="1425107589">
      <w:bodyDiv w:val="1"/>
      <w:marLeft w:val="0"/>
      <w:marRight w:val="0"/>
      <w:marTop w:val="0"/>
      <w:marBottom w:val="0"/>
      <w:divBdr>
        <w:top w:val="none" w:sz="0" w:space="0" w:color="auto"/>
        <w:left w:val="none" w:sz="0" w:space="0" w:color="auto"/>
        <w:bottom w:val="none" w:sz="0" w:space="0" w:color="auto"/>
        <w:right w:val="none" w:sz="0" w:space="0" w:color="auto"/>
      </w:divBdr>
    </w:div>
    <w:div w:id="1457063385">
      <w:bodyDiv w:val="1"/>
      <w:marLeft w:val="0"/>
      <w:marRight w:val="0"/>
      <w:marTop w:val="0"/>
      <w:marBottom w:val="0"/>
      <w:divBdr>
        <w:top w:val="none" w:sz="0" w:space="0" w:color="auto"/>
        <w:left w:val="none" w:sz="0" w:space="0" w:color="auto"/>
        <w:bottom w:val="none" w:sz="0" w:space="0" w:color="auto"/>
        <w:right w:val="none" w:sz="0" w:space="0" w:color="auto"/>
      </w:divBdr>
      <w:divsChild>
        <w:div w:id="1338652909">
          <w:marLeft w:val="0"/>
          <w:marRight w:val="0"/>
          <w:marTop w:val="0"/>
          <w:marBottom w:val="0"/>
          <w:divBdr>
            <w:top w:val="none" w:sz="0" w:space="0" w:color="auto"/>
            <w:left w:val="none" w:sz="0" w:space="0" w:color="auto"/>
            <w:bottom w:val="none" w:sz="0" w:space="0" w:color="auto"/>
            <w:right w:val="none" w:sz="0" w:space="0" w:color="auto"/>
          </w:divBdr>
        </w:div>
        <w:div w:id="1767336820">
          <w:marLeft w:val="0"/>
          <w:marRight w:val="0"/>
          <w:marTop w:val="0"/>
          <w:marBottom w:val="0"/>
          <w:divBdr>
            <w:top w:val="none" w:sz="0" w:space="0" w:color="auto"/>
            <w:left w:val="none" w:sz="0" w:space="0" w:color="auto"/>
            <w:bottom w:val="none" w:sz="0" w:space="0" w:color="auto"/>
            <w:right w:val="none" w:sz="0" w:space="0" w:color="auto"/>
          </w:divBdr>
        </w:div>
      </w:divsChild>
    </w:div>
    <w:div w:id="1656956482">
      <w:bodyDiv w:val="1"/>
      <w:marLeft w:val="0"/>
      <w:marRight w:val="0"/>
      <w:marTop w:val="0"/>
      <w:marBottom w:val="0"/>
      <w:divBdr>
        <w:top w:val="none" w:sz="0" w:space="0" w:color="auto"/>
        <w:left w:val="none" w:sz="0" w:space="0" w:color="auto"/>
        <w:bottom w:val="none" w:sz="0" w:space="0" w:color="auto"/>
        <w:right w:val="none" w:sz="0" w:space="0" w:color="auto"/>
      </w:divBdr>
    </w:div>
    <w:div w:id="1734549436">
      <w:bodyDiv w:val="1"/>
      <w:marLeft w:val="0"/>
      <w:marRight w:val="0"/>
      <w:marTop w:val="0"/>
      <w:marBottom w:val="0"/>
      <w:divBdr>
        <w:top w:val="none" w:sz="0" w:space="0" w:color="auto"/>
        <w:left w:val="none" w:sz="0" w:space="0" w:color="auto"/>
        <w:bottom w:val="none" w:sz="0" w:space="0" w:color="auto"/>
        <w:right w:val="none" w:sz="0" w:space="0" w:color="auto"/>
      </w:divBdr>
      <w:divsChild>
        <w:div w:id="122432285">
          <w:marLeft w:val="0"/>
          <w:marRight w:val="0"/>
          <w:marTop w:val="0"/>
          <w:marBottom w:val="0"/>
          <w:divBdr>
            <w:top w:val="none" w:sz="0" w:space="0" w:color="auto"/>
            <w:left w:val="none" w:sz="0" w:space="0" w:color="auto"/>
            <w:bottom w:val="none" w:sz="0" w:space="0" w:color="auto"/>
            <w:right w:val="none" w:sz="0" w:space="0" w:color="auto"/>
          </w:divBdr>
        </w:div>
        <w:div w:id="326369416">
          <w:marLeft w:val="0"/>
          <w:marRight w:val="0"/>
          <w:marTop w:val="0"/>
          <w:marBottom w:val="0"/>
          <w:divBdr>
            <w:top w:val="none" w:sz="0" w:space="0" w:color="auto"/>
            <w:left w:val="none" w:sz="0" w:space="0" w:color="auto"/>
            <w:bottom w:val="none" w:sz="0" w:space="0" w:color="auto"/>
            <w:right w:val="none" w:sz="0" w:space="0" w:color="auto"/>
          </w:divBdr>
        </w:div>
        <w:div w:id="347098163">
          <w:marLeft w:val="0"/>
          <w:marRight w:val="0"/>
          <w:marTop w:val="0"/>
          <w:marBottom w:val="0"/>
          <w:divBdr>
            <w:top w:val="none" w:sz="0" w:space="0" w:color="auto"/>
            <w:left w:val="none" w:sz="0" w:space="0" w:color="auto"/>
            <w:bottom w:val="none" w:sz="0" w:space="0" w:color="auto"/>
            <w:right w:val="none" w:sz="0" w:space="0" w:color="auto"/>
          </w:divBdr>
        </w:div>
        <w:div w:id="1109154626">
          <w:marLeft w:val="0"/>
          <w:marRight w:val="0"/>
          <w:marTop w:val="0"/>
          <w:marBottom w:val="0"/>
          <w:divBdr>
            <w:top w:val="none" w:sz="0" w:space="0" w:color="auto"/>
            <w:left w:val="none" w:sz="0" w:space="0" w:color="auto"/>
            <w:bottom w:val="none" w:sz="0" w:space="0" w:color="auto"/>
            <w:right w:val="none" w:sz="0" w:space="0" w:color="auto"/>
          </w:divBdr>
        </w:div>
        <w:div w:id="1801874119">
          <w:marLeft w:val="0"/>
          <w:marRight w:val="0"/>
          <w:marTop w:val="0"/>
          <w:marBottom w:val="0"/>
          <w:divBdr>
            <w:top w:val="none" w:sz="0" w:space="0" w:color="auto"/>
            <w:left w:val="none" w:sz="0" w:space="0" w:color="auto"/>
            <w:bottom w:val="none" w:sz="0" w:space="0" w:color="auto"/>
            <w:right w:val="none" w:sz="0" w:space="0" w:color="auto"/>
          </w:divBdr>
        </w:div>
      </w:divsChild>
    </w:div>
    <w:div w:id="1794057181">
      <w:bodyDiv w:val="1"/>
      <w:marLeft w:val="0"/>
      <w:marRight w:val="0"/>
      <w:marTop w:val="0"/>
      <w:marBottom w:val="0"/>
      <w:divBdr>
        <w:top w:val="none" w:sz="0" w:space="0" w:color="auto"/>
        <w:left w:val="none" w:sz="0" w:space="0" w:color="auto"/>
        <w:bottom w:val="none" w:sz="0" w:space="0" w:color="auto"/>
        <w:right w:val="none" w:sz="0" w:space="0" w:color="auto"/>
      </w:divBdr>
    </w:div>
    <w:div w:id="1854801208">
      <w:bodyDiv w:val="1"/>
      <w:marLeft w:val="0"/>
      <w:marRight w:val="0"/>
      <w:marTop w:val="0"/>
      <w:marBottom w:val="0"/>
      <w:divBdr>
        <w:top w:val="none" w:sz="0" w:space="0" w:color="auto"/>
        <w:left w:val="none" w:sz="0" w:space="0" w:color="auto"/>
        <w:bottom w:val="none" w:sz="0" w:space="0" w:color="auto"/>
        <w:right w:val="none" w:sz="0" w:space="0" w:color="auto"/>
      </w:divBdr>
    </w:div>
    <w:div w:id="2060979755">
      <w:bodyDiv w:val="1"/>
      <w:marLeft w:val="0"/>
      <w:marRight w:val="0"/>
      <w:marTop w:val="0"/>
      <w:marBottom w:val="0"/>
      <w:divBdr>
        <w:top w:val="none" w:sz="0" w:space="0" w:color="auto"/>
        <w:left w:val="none" w:sz="0" w:space="0" w:color="auto"/>
        <w:bottom w:val="none" w:sz="0" w:space="0" w:color="auto"/>
        <w:right w:val="none" w:sz="0" w:space="0" w:color="auto"/>
      </w:divBdr>
    </w:div>
    <w:div w:id="2075279080">
      <w:bodyDiv w:val="1"/>
      <w:marLeft w:val="0"/>
      <w:marRight w:val="0"/>
      <w:marTop w:val="0"/>
      <w:marBottom w:val="0"/>
      <w:divBdr>
        <w:top w:val="none" w:sz="0" w:space="0" w:color="auto"/>
        <w:left w:val="none" w:sz="0" w:space="0" w:color="auto"/>
        <w:bottom w:val="none" w:sz="0" w:space="0" w:color="auto"/>
        <w:right w:val="none" w:sz="0" w:space="0" w:color="auto"/>
      </w:divBdr>
    </w:div>
    <w:div w:id="2141418892">
      <w:bodyDiv w:val="1"/>
      <w:marLeft w:val="0"/>
      <w:marRight w:val="0"/>
      <w:marTop w:val="0"/>
      <w:marBottom w:val="0"/>
      <w:divBdr>
        <w:top w:val="none" w:sz="0" w:space="0" w:color="auto"/>
        <w:left w:val="none" w:sz="0" w:space="0" w:color="auto"/>
        <w:bottom w:val="none" w:sz="0" w:space="0" w:color="auto"/>
        <w:right w:val="none" w:sz="0" w:space="0" w:color="auto"/>
      </w:divBdr>
      <w:divsChild>
        <w:div w:id="1073311982">
          <w:marLeft w:val="0"/>
          <w:marRight w:val="0"/>
          <w:marTop w:val="0"/>
          <w:marBottom w:val="0"/>
          <w:divBdr>
            <w:top w:val="none" w:sz="0" w:space="0" w:color="auto"/>
            <w:left w:val="none" w:sz="0" w:space="0" w:color="auto"/>
            <w:bottom w:val="none" w:sz="0" w:space="0" w:color="auto"/>
            <w:right w:val="none" w:sz="0" w:space="0" w:color="auto"/>
          </w:divBdr>
          <w:divsChild>
            <w:div w:id="1213545421">
              <w:marLeft w:val="0"/>
              <w:marRight w:val="0"/>
              <w:marTop w:val="0"/>
              <w:marBottom w:val="0"/>
              <w:divBdr>
                <w:top w:val="none" w:sz="0" w:space="0" w:color="auto"/>
                <w:left w:val="none" w:sz="0" w:space="0" w:color="auto"/>
                <w:bottom w:val="none" w:sz="0" w:space="0" w:color="auto"/>
                <w:right w:val="none" w:sz="0" w:space="0" w:color="auto"/>
              </w:divBdr>
              <w:divsChild>
                <w:div w:id="200431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odukcija@go2025.e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va-gorica.si/okoljeProstorInJavnoInfrastrukturo/39623/usmeritve-organizatorjem-prireditev-v-mestni-obcini-nova-gorica-ter-vloga-za-izdajo-soglasja-lastnika-zemljisc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go2025.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mailto:info@go2025.eu" TargetMode="External"/><Relationship Id="rId1" Type="http://schemas.openxmlformats.org/officeDocument/2006/relationships/hyperlink" Target="mailto:info@go2025.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EC1F4F8B48BA1478CDBC59312D03D86" ma:contentTypeVersion="17" ma:contentTypeDescription="Ustvari nov dokument." ma:contentTypeScope="" ma:versionID="da6e714f134484571890667fc1d60d79">
  <xsd:schema xmlns:xsd="http://www.w3.org/2001/XMLSchema" xmlns:xs="http://www.w3.org/2001/XMLSchema" xmlns:p="http://schemas.microsoft.com/office/2006/metadata/properties" xmlns:ns2="87eb8158-7f7c-49ff-af54-3384ecac98bd" xmlns:ns3="4ab6eb56-df2b-43cc-ab4b-55035c489117" targetNamespace="http://schemas.microsoft.com/office/2006/metadata/properties" ma:root="true" ma:fieldsID="3a67216157c971a4114a3aabab144b4a" ns2:_="" ns3:_="">
    <xsd:import namespace="87eb8158-7f7c-49ff-af54-3384ecac98bd"/>
    <xsd:import namespace="4ab6eb56-df2b-43cc-ab4b-55035c4891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eb8158-7f7c-49ff-af54-3384ecac9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Oznake slike" ma:readOnly="false" ma:fieldId="{5cf76f15-5ced-4ddc-b409-7134ff3c332f}" ma:taxonomyMulti="true" ma:sspId="ff289062-f35a-42ba-8bab-52fa9fec407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b6eb56-df2b-43cc-ab4b-55035c489117" elementFormDefault="qualified">
    <xsd:import namespace="http://schemas.microsoft.com/office/2006/documentManagement/types"/>
    <xsd:import namespace="http://schemas.microsoft.com/office/infopath/2007/PartnerControls"/>
    <xsd:element name="SharedWithUsers" ma:index="10"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V skupni rabi s podrobnostmi" ma:internalName="SharedWithDetails" ma:readOnly="true">
      <xsd:simpleType>
        <xsd:restriction base="dms:Note">
          <xsd:maxLength value="255"/>
        </xsd:restriction>
      </xsd:simpleType>
    </xsd:element>
    <xsd:element name="TaxCatchAll" ma:index="16" nillable="true" ma:displayName="Taxonomy Catch All Column" ma:hidden="true" ma:list="{249a6a4c-ed39-4622-83ad-07a172aa814b}" ma:internalName="TaxCatchAll" ma:showField="CatchAllData" ma:web="4ab6eb56-df2b-43cc-ab4b-55035c4891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eb8158-7f7c-49ff-af54-3384ecac98bd">
      <Terms xmlns="http://schemas.microsoft.com/office/infopath/2007/PartnerControls"/>
    </lcf76f155ced4ddcb4097134ff3c332f>
    <TaxCatchAll xmlns="4ab6eb56-df2b-43cc-ab4b-55035c48911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2729C-7B68-4222-AEB0-31B6449B0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eb8158-7f7c-49ff-af54-3384ecac98bd"/>
    <ds:schemaRef ds:uri="4ab6eb56-df2b-43cc-ab4b-55035c4891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95105-BF19-4EB2-8891-F8EF0A127878}">
  <ds:schemaRefs>
    <ds:schemaRef ds:uri="http://schemas.microsoft.com/office/2006/metadata/properties"/>
    <ds:schemaRef ds:uri="http://schemas.microsoft.com/office/infopath/2007/PartnerControls"/>
    <ds:schemaRef ds:uri="87eb8158-7f7c-49ff-af54-3384ecac98bd"/>
    <ds:schemaRef ds:uri="4ab6eb56-df2b-43cc-ab4b-55035c489117"/>
  </ds:schemaRefs>
</ds:datastoreItem>
</file>

<file path=customXml/itemProps3.xml><?xml version="1.0" encoding="utf-8"?>
<ds:datastoreItem xmlns:ds="http://schemas.openxmlformats.org/officeDocument/2006/customXml" ds:itemID="{927D1BFF-07C7-498A-A688-1735D85A161C}">
  <ds:schemaRefs>
    <ds:schemaRef ds:uri="http://schemas.microsoft.com/sharepoint/v3/contenttype/forms"/>
  </ds:schemaRefs>
</ds:datastoreItem>
</file>

<file path=customXml/itemProps4.xml><?xml version="1.0" encoding="utf-8"?>
<ds:datastoreItem xmlns:ds="http://schemas.openxmlformats.org/officeDocument/2006/customXml" ds:itemID="{17060519-DD68-C746-A01C-DD12D0B4F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1821</Words>
  <Characters>10382</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12179</CharactersWithSpaces>
  <SharedDoc>false</SharedDoc>
  <HLinks>
    <vt:vector size="6" baseType="variant">
      <vt:variant>
        <vt:i4>2228226</vt:i4>
      </vt:variant>
      <vt:variant>
        <vt:i4>0</vt:i4>
      </vt:variant>
      <vt:variant>
        <vt:i4>0</vt:i4>
      </vt:variant>
      <vt:variant>
        <vt:i4>5</vt:i4>
      </vt:variant>
      <vt:variant>
        <vt:lpwstr>mailto:info@go2025.eu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Nina Vrabec</cp:lastModifiedBy>
  <cp:revision>3</cp:revision>
  <cp:lastPrinted>2025-04-23T13:08:00Z</cp:lastPrinted>
  <dcterms:created xsi:type="dcterms:W3CDTF">2025-04-24T10:46:00Z</dcterms:created>
  <dcterms:modified xsi:type="dcterms:W3CDTF">2025-04-24T11:00:00Z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0x0101006EC1F4F8B48BA1478CDBC59312D03D86</vt:lpwstr>
  </property>
  <property fmtid="{D5CDD505-2E9C-101B-9397-08002B2CF9AE}" pid="3" name="MediaServiceImageTags">
    <vt:lpwstr/>
  </property>
</Properties>
</file>